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58" w:rsidRPr="00805B91" w:rsidRDefault="00DD0158" w:rsidP="00DD0158">
      <w:pPr>
        <w:pStyle w:val="paragraph"/>
        <w:ind w:left="283"/>
        <w:rPr>
          <w:b/>
        </w:rPr>
      </w:pPr>
      <w:r>
        <w:rPr>
          <w:b/>
        </w:rPr>
        <w:t>BOĞAZLANAN UMUDUMUZ</w:t>
      </w:r>
      <w:r w:rsidRPr="00805B91">
        <w:rPr>
          <w:b/>
        </w:rPr>
        <w:t>;  ADALET  ve  HUKUK </w:t>
      </w:r>
    </w:p>
    <w:p w:rsidR="00DD0158" w:rsidRDefault="00DD0158" w:rsidP="00DD0158">
      <w:pPr>
        <w:pStyle w:val="paragraph"/>
        <w:ind w:left="4620"/>
        <w:textAlignment w:val="baseline"/>
        <w:rPr>
          <w:rStyle w:val="eop"/>
        </w:rPr>
      </w:pPr>
      <w:r>
        <w:rPr>
          <w:rStyle w:val="eop"/>
        </w:rPr>
        <w:t xml:space="preserve">     *YILDIZ ŞAHİN</w:t>
      </w:r>
    </w:p>
    <w:p w:rsidR="00DD0158" w:rsidRPr="00DC1BA1" w:rsidRDefault="00DD0158" w:rsidP="00DD0158">
      <w:pPr>
        <w:pStyle w:val="paragraph"/>
        <w:textAlignment w:val="baseline"/>
        <w:rPr>
          <w:rStyle w:val="eop"/>
          <w:sz w:val="18"/>
          <w:szCs w:val="18"/>
        </w:rPr>
      </w:pPr>
    </w:p>
    <w:p w:rsidR="00DD0158" w:rsidRPr="00DC1BA1" w:rsidRDefault="00DD0158" w:rsidP="00DD0158">
      <w:pPr>
        <w:pStyle w:val="paragraph"/>
        <w:textAlignment w:val="baseline"/>
        <w:rPr>
          <w:rFonts w:ascii="Segoe UI" w:hAnsi="Segoe UI" w:cs="Segoe UI"/>
          <w:sz w:val="18"/>
          <w:szCs w:val="18"/>
        </w:rPr>
      </w:pPr>
      <w:proofErr w:type="gramStart"/>
      <w:r>
        <w:rPr>
          <w:rStyle w:val="eop"/>
          <w:sz w:val="18"/>
          <w:szCs w:val="18"/>
        </w:rPr>
        <w:t>Ö</w:t>
      </w:r>
      <w:r w:rsidRPr="00DC1BA1">
        <w:rPr>
          <w:rStyle w:val="eop"/>
          <w:sz w:val="18"/>
          <w:szCs w:val="18"/>
        </w:rPr>
        <w:t>ZET</w:t>
      </w:r>
      <w:r>
        <w:rPr>
          <w:rStyle w:val="eop"/>
          <w:sz w:val="18"/>
          <w:szCs w:val="18"/>
        </w:rPr>
        <w:t xml:space="preserve"> </w:t>
      </w:r>
      <w:r w:rsidRPr="00DC1BA1">
        <w:rPr>
          <w:rStyle w:val="eop"/>
          <w:sz w:val="18"/>
          <w:szCs w:val="18"/>
        </w:rPr>
        <w:t>:</w:t>
      </w:r>
      <w:proofErr w:type="gramEnd"/>
      <w:r w:rsidRPr="00DC1BA1">
        <w:rPr>
          <w:rStyle w:val="eop"/>
          <w:sz w:val="18"/>
          <w:szCs w:val="18"/>
        </w:rPr>
        <w:t xml:space="preserve">  </w:t>
      </w:r>
    </w:p>
    <w:p w:rsidR="00DD0158" w:rsidRPr="00DC1BA1" w:rsidRDefault="00DD0158" w:rsidP="00DD0158">
      <w:pPr>
        <w:pStyle w:val="paragraph"/>
        <w:textAlignment w:val="baseline"/>
        <w:rPr>
          <w:rFonts w:ascii="Segoe UI" w:hAnsi="Segoe UI" w:cs="Segoe UI"/>
          <w:sz w:val="18"/>
          <w:szCs w:val="18"/>
        </w:rPr>
      </w:pPr>
      <w:r>
        <w:rPr>
          <w:rStyle w:val="textrun"/>
          <w:sz w:val="18"/>
          <w:szCs w:val="18"/>
        </w:rPr>
        <w:t xml:space="preserve">‘’ </w:t>
      </w:r>
      <w:r w:rsidRPr="00DC1BA1">
        <w:rPr>
          <w:rStyle w:val="textrun"/>
          <w:sz w:val="18"/>
          <w:szCs w:val="18"/>
        </w:rPr>
        <w:t xml:space="preserve"> Hukukun toplum tarihinden bağımsız bir yanı yoktur</w:t>
      </w:r>
      <w:r>
        <w:rPr>
          <w:rStyle w:val="textrun"/>
          <w:sz w:val="18"/>
          <w:szCs w:val="18"/>
        </w:rPr>
        <w:t xml:space="preserve"> </w:t>
      </w:r>
      <w:r w:rsidRPr="00DC1BA1">
        <w:rPr>
          <w:rStyle w:val="textrun"/>
          <w:sz w:val="18"/>
          <w:szCs w:val="18"/>
        </w:rPr>
        <w:t>.’’</w:t>
      </w:r>
      <w:r w:rsidRPr="00DC1BA1">
        <w:rPr>
          <w:rStyle w:val="eop"/>
          <w:sz w:val="18"/>
          <w:szCs w:val="18"/>
        </w:rPr>
        <w:t> </w:t>
      </w:r>
    </w:p>
    <w:p w:rsidR="00DD0158" w:rsidRPr="00DC1BA1" w:rsidRDefault="00DD0158" w:rsidP="00DD0158">
      <w:pPr>
        <w:pStyle w:val="paragraph"/>
        <w:textAlignment w:val="baseline"/>
        <w:rPr>
          <w:rFonts w:ascii="Segoe UI" w:hAnsi="Segoe UI" w:cs="Segoe UI"/>
          <w:sz w:val="18"/>
          <w:szCs w:val="18"/>
        </w:rPr>
      </w:pPr>
      <w:r w:rsidRPr="00DC1BA1">
        <w:rPr>
          <w:rStyle w:val="textrun"/>
          <w:sz w:val="18"/>
          <w:szCs w:val="18"/>
        </w:rPr>
        <w:t>                                                                                   </w:t>
      </w:r>
      <w:r>
        <w:rPr>
          <w:rStyle w:val="textrun"/>
          <w:sz w:val="18"/>
          <w:szCs w:val="18"/>
        </w:rPr>
        <w:t xml:space="preserve">         </w:t>
      </w:r>
      <w:r w:rsidRPr="00DC1BA1">
        <w:rPr>
          <w:rStyle w:val="textrun"/>
          <w:sz w:val="18"/>
          <w:szCs w:val="18"/>
        </w:rPr>
        <w:t>  K.MARX</w:t>
      </w:r>
      <w:r w:rsidRPr="00DC1BA1">
        <w:rPr>
          <w:rStyle w:val="eop"/>
          <w:sz w:val="18"/>
          <w:szCs w:val="18"/>
        </w:rPr>
        <w:t> </w:t>
      </w:r>
    </w:p>
    <w:p w:rsidR="00DD0158" w:rsidRPr="00DC1BA1" w:rsidRDefault="00DD0158" w:rsidP="00DD0158">
      <w:pPr>
        <w:pStyle w:val="paragraph"/>
        <w:textAlignment w:val="baseline"/>
        <w:rPr>
          <w:rFonts w:ascii="Segoe UI" w:hAnsi="Segoe UI" w:cs="Segoe UI"/>
          <w:sz w:val="18"/>
          <w:szCs w:val="18"/>
        </w:rPr>
      </w:pPr>
      <w:r>
        <w:rPr>
          <w:rStyle w:val="eop"/>
          <w:sz w:val="18"/>
          <w:szCs w:val="18"/>
        </w:rPr>
        <w:t xml:space="preserve">       </w:t>
      </w:r>
      <w:r w:rsidRPr="00DC1BA1">
        <w:rPr>
          <w:rStyle w:val="textrun"/>
          <w:sz w:val="18"/>
          <w:szCs w:val="18"/>
        </w:rPr>
        <w:t>Toplum günümüzde bireysel psikolojilerin bir araya geldiği bir varoluştur ve kolektif ve yaşayan bir bilinç olarak karşımıza çıkmaktadır.</w:t>
      </w:r>
      <w:r>
        <w:rPr>
          <w:rStyle w:val="textrun"/>
          <w:sz w:val="18"/>
          <w:szCs w:val="18"/>
        </w:rPr>
        <w:t xml:space="preserve"> </w:t>
      </w:r>
      <w:r w:rsidRPr="00DC1BA1">
        <w:rPr>
          <w:rStyle w:val="textrun"/>
          <w:sz w:val="18"/>
          <w:szCs w:val="18"/>
        </w:rPr>
        <w:t>En genel haliyle hukuk bireyler arasındaki ilişkileri düzenler.</w:t>
      </w:r>
      <w:r>
        <w:rPr>
          <w:rStyle w:val="textrun"/>
          <w:sz w:val="18"/>
          <w:szCs w:val="18"/>
        </w:rPr>
        <w:t xml:space="preserve"> </w:t>
      </w:r>
      <w:r w:rsidRPr="00DC1BA1">
        <w:rPr>
          <w:rStyle w:val="textrun"/>
          <w:sz w:val="18"/>
          <w:szCs w:val="18"/>
        </w:rPr>
        <w:t>Bu yüzdendir ki hukukun toplumdan bağımsız bir yanı yokt</w:t>
      </w:r>
      <w:r>
        <w:rPr>
          <w:rStyle w:val="textrun"/>
          <w:sz w:val="18"/>
          <w:szCs w:val="18"/>
        </w:rPr>
        <w:t xml:space="preserve">ur ve hukuk yasaya indirgenemez. </w:t>
      </w:r>
      <w:r w:rsidRPr="00DC1BA1">
        <w:rPr>
          <w:rStyle w:val="textrun"/>
          <w:sz w:val="18"/>
          <w:szCs w:val="18"/>
        </w:rPr>
        <w:t>Toplumda yararları ve yükümlülükleri paylaştırmak için insanlar zordan çok hukuka başvurmuş ancak kurulan bu düzenin kabul edilebilmesi için onun adil olması gerekir.</w:t>
      </w:r>
      <w:r w:rsidRPr="00DC1BA1">
        <w:rPr>
          <w:rStyle w:val="eop"/>
          <w:sz w:val="18"/>
          <w:szCs w:val="18"/>
        </w:rPr>
        <w:t> </w:t>
      </w:r>
    </w:p>
    <w:p w:rsidR="00DD0158" w:rsidRPr="00DC1BA1" w:rsidRDefault="00DD0158" w:rsidP="00DD0158">
      <w:pPr>
        <w:pStyle w:val="paragraph"/>
        <w:ind w:right="345"/>
        <w:textAlignment w:val="baseline"/>
        <w:rPr>
          <w:rFonts w:ascii="Segoe UI" w:hAnsi="Segoe UI" w:cs="Segoe UI"/>
          <w:sz w:val="18"/>
          <w:szCs w:val="18"/>
        </w:rPr>
      </w:pPr>
      <w:r>
        <w:rPr>
          <w:rStyle w:val="textrun"/>
          <w:sz w:val="18"/>
          <w:szCs w:val="18"/>
        </w:rPr>
        <w:t xml:space="preserve">        </w:t>
      </w:r>
      <w:r w:rsidRPr="00DC1BA1">
        <w:rPr>
          <w:rStyle w:val="textrun"/>
          <w:sz w:val="18"/>
          <w:szCs w:val="18"/>
        </w:rPr>
        <w:t xml:space="preserve"> Pozitif hukukta yerleşik yasalarda olan şey adil olarak görülür.</w:t>
      </w:r>
      <w:r>
        <w:rPr>
          <w:rStyle w:val="textrun"/>
          <w:sz w:val="18"/>
          <w:szCs w:val="18"/>
        </w:rPr>
        <w:t xml:space="preserve"> </w:t>
      </w:r>
      <w:r w:rsidRPr="00DC1BA1">
        <w:rPr>
          <w:rStyle w:val="textrun"/>
          <w:sz w:val="18"/>
          <w:szCs w:val="18"/>
        </w:rPr>
        <w:t>Lakin hukuku yasalara indirgeyemeyiz.</w:t>
      </w:r>
      <w:r>
        <w:rPr>
          <w:rStyle w:val="textrun"/>
          <w:sz w:val="18"/>
          <w:szCs w:val="18"/>
        </w:rPr>
        <w:t xml:space="preserve"> </w:t>
      </w:r>
      <w:r w:rsidRPr="00DC1BA1">
        <w:rPr>
          <w:rStyle w:val="textrun"/>
          <w:sz w:val="18"/>
          <w:szCs w:val="18"/>
        </w:rPr>
        <w:t>Zaten adaleti pozitif yasalarla bir tutmanın toplum içinde birçok itirazlara uğradığı durumlarla karşılaşılmaktadır.</w:t>
      </w:r>
      <w:r>
        <w:rPr>
          <w:rStyle w:val="textrun"/>
          <w:sz w:val="18"/>
          <w:szCs w:val="18"/>
        </w:rPr>
        <w:t xml:space="preserve"> </w:t>
      </w:r>
      <w:r w:rsidRPr="00DC1BA1">
        <w:rPr>
          <w:rStyle w:val="textrun"/>
          <w:sz w:val="18"/>
          <w:szCs w:val="18"/>
        </w:rPr>
        <w:t>Yasalar açıkça insanlık duygularını incitiyor ya da zamanla bu hale düşmüşlerse adalet duygusu onlara karşı çıkmamızı emreder bize.</w:t>
      </w:r>
      <w:r>
        <w:rPr>
          <w:rStyle w:val="textrun"/>
          <w:sz w:val="18"/>
          <w:szCs w:val="18"/>
        </w:rPr>
        <w:t xml:space="preserve"> </w:t>
      </w:r>
      <w:r w:rsidRPr="00DC1BA1">
        <w:rPr>
          <w:rStyle w:val="textrun"/>
          <w:sz w:val="18"/>
          <w:szCs w:val="18"/>
        </w:rPr>
        <w:t>Ö</w:t>
      </w:r>
      <w:r>
        <w:rPr>
          <w:rStyle w:val="textrun"/>
          <w:sz w:val="18"/>
          <w:szCs w:val="18"/>
        </w:rPr>
        <w:t>rneğin; Fransa ‘da Vichy Rejimi</w:t>
      </w:r>
      <w:r w:rsidRPr="00DC1BA1">
        <w:rPr>
          <w:rStyle w:val="textrun"/>
          <w:sz w:val="18"/>
          <w:szCs w:val="18"/>
        </w:rPr>
        <w:t>‘</w:t>
      </w:r>
      <w:r>
        <w:rPr>
          <w:rStyle w:val="textrun"/>
          <w:sz w:val="18"/>
          <w:szCs w:val="18"/>
        </w:rPr>
        <w:t xml:space="preserve"> </w:t>
      </w:r>
      <w:proofErr w:type="gramStart"/>
      <w:r w:rsidRPr="00DC1BA1">
        <w:rPr>
          <w:rStyle w:val="textrun"/>
          <w:sz w:val="18"/>
          <w:szCs w:val="18"/>
        </w:rPr>
        <w:t>nin</w:t>
      </w:r>
      <w:r>
        <w:rPr>
          <w:rStyle w:val="textrun"/>
          <w:sz w:val="18"/>
          <w:szCs w:val="18"/>
        </w:rPr>
        <w:t xml:space="preserve"> </w:t>
      </w:r>
      <w:r w:rsidRPr="00DC1BA1">
        <w:rPr>
          <w:rStyle w:val="textrun"/>
          <w:sz w:val="18"/>
          <w:szCs w:val="18"/>
        </w:rPr>
        <w:t xml:space="preserve"> 1940</w:t>
      </w:r>
      <w:proofErr w:type="gramEnd"/>
      <w:r w:rsidRPr="00DC1BA1">
        <w:rPr>
          <w:rStyle w:val="textrun"/>
          <w:sz w:val="18"/>
          <w:szCs w:val="18"/>
        </w:rPr>
        <w:t>’ ta kabu</w:t>
      </w:r>
      <w:r>
        <w:rPr>
          <w:rStyle w:val="textrun"/>
          <w:sz w:val="18"/>
          <w:szCs w:val="18"/>
        </w:rPr>
        <w:t>l ettiği Yahudi karşıtı yasalar</w:t>
      </w:r>
      <w:r w:rsidRPr="00DC1BA1">
        <w:rPr>
          <w:rStyle w:val="textrun"/>
          <w:sz w:val="18"/>
          <w:szCs w:val="18"/>
        </w:rPr>
        <w:t>,</w:t>
      </w:r>
      <w:r>
        <w:rPr>
          <w:rStyle w:val="textrun"/>
          <w:sz w:val="18"/>
          <w:szCs w:val="18"/>
        </w:rPr>
        <w:t xml:space="preserve"> </w:t>
      </w:r>
      <w:r w:rsidRPr="00DC1BA1">
        <w:rPr>
          <w:rStyle w:val="textrun"/>
          <w:sz w:val="18"/>
          <w:szCs w:val="18"/>
        </w:rPr>
        <w:t>Nürnberg’</w:t>
      </w:r>
      <w:r>
        <w:rPr>
          <w:rStyle w:val="textrun"/>
          <w:sz w:val="18"/>
          <w:szCs w:val="18"/>
        </w:rPr>
        <w:t xml:space="preserve"> </w:t>
      </w:r>
      <w:r w:rsidRPr="00DC1BA1">
        <w:rPr>
          <w:rStyle w:val="textrun"/>
          <w:sz w:val="18"/>
          <w:szCs w:val="18"/>
        </w:rPr>
        <w:t>te 1945’ te insanlığa karşı suçlar. Bu suçlar yasal olarak Alman Nazi rejiminin yürürlükteki hukukuna tam bir uygunluk</w:t>
      </w:r>
      <w:r>
        <w:rPr>
          <w:rStyle w:val="textrun"/>
          <w:sz w:val="18"/>
          <w:szCs w:val="18"/>
        </w:rPr>
        <w:t xml:space="preserve"> içinde işlenmiştir. </w:t>
      </w:r>
      <w:r w:rsidRPr="00DC1BA1">
        <w:rPr>
          <w:rStyle w:val="textrun"/>
          <w:sz w:val="18"/>
          <w:szCs w:val="18"/>
        </w:rPr>
        <w:t>Yasal olma meşru olma, yani akla, adalete ve hakkaniyete uygun olma değildir.</w:t>
      </w:r>
      <w:r w:rsidRPr="00DC1BA1">
        <w:rPr>
          <w:rStyle w:val="eop"/>
          <w:sz w:val="18"/>
          <w:szCs w:val="18"/>
        </w:rPr>
        <w:t> </w:t>
      </w:r>
    </w:p>
    <w:p w:rsidR="00DD0158" w:rsidRPr="00DC1BA1" w:rsidRDefault="00DD0158" w:rsidP="00DD0158">
      <w:pPr>
        <w:pStyle w:val="paragraph"/>
        <w:textAlignment w:val="baseline"/>
        <w:rPr>
          <w:sz w:val="18"/>
          <w:szCs w:val="18"/>
        </w:rPr>
      </w:pPr>
      <w:r w:rsidRPr="00DC1BA1">
        <w:rPr>
          <w:rStyle w:val="eop"/>
          <w:sz w:val="18"/>
          <w:szCs w:val="18"/>
        </w:rPr>
        <w:t> </w:t>
      </w:r>
      <w:r w:rsidRPr="00DC1BA1">
        <w:rPr>
          <w:sz w:val="18"/>
          <w:szCs w:val="18"/>
        </w:rPr>
        <w:t>‘’ Bir şeyin felsefesini yapmazsanız onun teknisyeni olarak kalırsınız. ’’ </w:t>
      </w:r>
    </w:p>
    <w:p w:rsidR="00DD0158" w:rsidRPr="00DC1BA1" w:rsidRDefault="00DD0158" w:rsidP="00DD0158">
      <w:pPr>
        <w:pStyle w:val="paragraph"/>
        <w:rPr>
          <w:sz w:val="18"/>
          <w:szCs w:val="18"/>
        </w:rPr>
      </w:pPr>
      <w:r w:rsidRPr="00DC1BA1">
        <w:rPr>
          <w:sz w:val="18"/>
          <w:szCs w:val="18"/>
        </w:rPr>
        <w:t>                                                                                      </w:t>
      </w:r>
      <w:r>
        <w:rPr>
          <w:sz w:val="18"/>
          <w:szCs w:val="18"/>
        </w:rPr>
        <w:t xml:space="preserve">                           </w:t>
      </w:r>
      <w:r w:rsidRPr="00DC1BA1">
        <w:rPr>
          <w:sz w:val="18"/>
          <w:szCs w:val="18"/>
        </w:rPr>
        <w:t>  NİETSCHE</w:t>
      </w:r>
    </w:p>
    <w:p w:rsidR="00DD0158" w:rsidRPr="00DC1BA1" w:rsidRDefault="00DD0158" w:rsidP="00DD0158">
      <w:pPr>
        <w:pStyle w:val="paragraph"/>
        <w:textAlignment w:val="baseline"/>
        <w:rPr>
          <w:rStyle w:val="textrun"/>
          <w:sz w:val="18"/>
          <w:szCs w:val="18"/>
          <w:lang w:bidi="en-US"/>
        </w:rPr>
      </w:pPr>
      <w:r w:rsidRPr="00DC1BA1">
        <w:rPr>
          <w:sz w:val="18"/>
          <w:szCs w:val="18"/>
          <w:lang w:bidi="en-US"/>
        </w:rPr>
        <w:t xml:space="preserve">        Hukuk uygulayıcısının eleştirel bir bakış kimliğine sahip olması gerekir.</w:t>
      </w:r>
      <w:r>
        <w:rPr>
          <w:sz w:val="18"/>
          <w:szCs w:val="18"/>
          <w:lang w:bidi="en-US"/>
        </w:rPr>
        <w:t xml:space="preserve"> </w:t>
      </w:r>
      <w:r w:rsidRPr="00DC1BA1">
        <w:rPr>
          <w:sz w:val="18"/>
          <w:szCs w:val="18"/>
          <w:lang w:bidi="en-US"/>
        </w:rPr>
        <w:t>Hukuk uygulayıcısı adalet sağlayıcısı olduğuna göre hukuk uygulayıcısının; yasalardan sonuç çıkarabilmesi,</w:t>
      </w:r>
      <w:r>
        <w:rPr>
          <w:sz w:val="18"/>
          <w:szCs w:val="18"/>
          <w:lang w:bidi="en-US"/>
        </w:rPr>
        <w:t xml:space="preserve"> </w:t>
      </w:r>
      <w:r w:rsidRPr="00DC1BA1">
        <w:rPr>
          <w:sz w:val="18"/>
          <w:szCs w:val="18"/>
          <w:lang w:bidi="en-US"/>
        </w:rPr>
        <w:t>adaletli karar verebilmesi için gerekli olan düşünsel derinliği kazanabilmesi,</w:t>
      </w:r>
      <w:r>
        <w:rPr>
          <w:sz w:val="18"/>
          <w:szCs w:val="18"/>
          <w:lang w:bidi="en-US"/>
        </w:rPr>
        <w:t xml:space="preserve"> </w:t>
      </w:r>
      <w:r w:rsidRPr="00DC1BA1">
        <w:rPr>
          <w:sz w:val="18"/>
          <w:szCs w:val="18"/>
          <w:lang w:bidi="en-US"/>
        </w:rPr>
        <w:t>doğru bir savunma yapabilmesi için  zihinsel pratikliği kazanabilmesi ve</w:t>
      </w:r>
      <w:r w:rsidRPr="00DC1BA1">
        <w:rPr>
          <w:sz w:val="18"/>
          <w:szCs w:val="18"/>
        </w:rPr>
        <w:t xml:space="preserve"> </w:t>
      </w:r>
      <w:r w:rsidRPr="00DC1BA1">
        <w:rPr>
          <w:sz w:val="18"/>
          <w:szCs w:val="18"/>
          <w:lang w:bidi="en-US"/>
        </w:rPr>
        <w:t>yasaların baştan sona sahip olduğu mantıksal temeli kavrayabilmesi için felsefe eğitimi gereklidir.</w:t>
      </w:r>
    </w:p>
    <w:p w:rsidR="00DD0158" w:rsidRDefault="00DD0158" w:rsidP="00DD0158">
      <w:pPr>
        <w:pStyle w:val="paragraph"/>
        <w:pBdr>
          <w:bottom w:val="single" w:sz="6" w:space="1" w:color="auto"/>
        </w:pBdr>
        <w:rPr>
          <w:sz w:val="18"/>
          <w:szCs w:val="18"/>
        </w:rPr>
      </w:pPr>
    </w:p>
    <w:p w:rsidR="00DD0158" w:rsidRPr="00E45D4B" w:rsidRDefault="00DD0158" w:rsidP="00DD0158">
      <w:pPr>
        <w:pStyle w:val="paragraph"/>
        <w:pBdr>
          <w:bottom w:val="single" w:sz="6" w:space="1" w:color="auto"/>
        </w:pBdr>
        <w:rPr>
          <w:sz w:val="18"/>
          <w:szCs w:val="18"/>
        </w:rPr>
      </w:pPr>
      <w:r w:rsidRPr="00E45D4B">
        <w:rPr>
          <w:sz w:val="18"/>
          <w:szCs w:val="18"/>
        </w:rPr>
        <w:t xml:space="preserve">ANAHTAR </w:t>
      </w:r>
      <w:proofErr w:type="gramStart"/>
      <w:r w:rsidRPr="00E45D4B">
        <w:rPr>
          <w:sz w:val="18"/>
          <w:szCs w:val="18"/>
        </w:rPr>
        <w:t xml:space="preserve">SÖZCÜKLER </w:t>
      </w:r>
      <w:r>
        <w:rPr>
          <w:sz w:val="18"/>
          <w:szCs w:val="18"/>
        </w:rPr>
        <w:t>: Adalet</w:t>
      </w:r>
      <w:proofErr w:type="gramEnd"/>
      <w:r>
        <w:rPr>
          <w:sz w:val="18"/>
          <w:szCs w:val="18"/>
        </w:rPr>
        <w:t xml:space="preserve"> ,Hukuk Felsefesi, </w:t>
      </w:r>
      <w:r w:rsidRPr="00E45D4B">
        <w:rPr>
          <w:sz w:val="18"/>
          <w:szCs w:val="18"/>
        </w:rPr>
        <w:t>Toplum,</w:t>
      </w:r>
      <w:r>
        <w:rPr>
          <w:sz w:val="18"/>
          <w:szCs w:val="18"/>
        </w:rPr>
        <w:t xml:space="preserve"> </w:t>
      </w:r>
      <w:r w:rsidRPr="00E45D4B">
        <w:rPr>
          <w:sz w:val="18"/>
          <w:szCs w:val="18"/>
        </w:rPr>
        <w:t>Eğitim, Hukuk</w:t>
      </w:r>
      <w:r>
        <w:rPr>
          <w:sz w:val="18"/>
          <w:szCs w:val="18"/>
        </w:rPr>
        <w:t>, Türkiye</w:t>
      </w:r>
    </w:p>
    <w:p w:rsidR="00DD0158" w:rsidRDefault="00DD0158" w:rsidP="00DD0158">
      <w:pPr>
        <w:pStyle w:val="paragraph"/>
        <w:pBdr>
          <w:bottom w:val="single" w:sz="6" w:space="1" w:color="auto"/>
        </w:pBdr>
        <w:textAlignment w:val="baseline"/>
        <w:rPr>
          <w:rStyle w:val="textrun"/>
        </w:rPr>
      </w:pPr>
    </w:p>
    <w:p w:rsidR="00DD0158" w:rsidRDefault="00DD0158" w:rsidP="00DD0158">
      <w:pPr>
        <w:pStyle w:val="paragraph"/>
        <w:textAlignment w:val="baseline"/>
        <w:rPr>
          <w:rStyle w:val="textrun"/>
        </w:rPr>
      </w:pPr>
      <w:r>
        <w:rPr>
          <w:rStyle w:val="textrun"/>
        </w:rPr>
        <w:t>*</w:t>
      </w:r>
      <w:r w:rsidRPr="00DC1BA1">
        <w:rPr>
          <w:rStyle w:val="textrun"/>
          <w:sz w:val="16"/>
          <w:szCs w:val="16"/>
        </w:rPr>
        <w:t>İstanbul Kültür Üniversitesi Hukuk Fakültesi Öğrencisi</w:t>
      </w:r>
    </w:p>
    <w:p w:rsidR="00DD0158" w:rsidRPr="00E45D4B" w:rsidRDefault="00DD0158" w:rsidP="00DD0158">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45D4B">
        <w:rPr>
          <w:rFonts w:ascii="Times New Roman" w:hAnsi="Times New Roman" w:cs="Times New Roman"/>
          <w:sz w:val="20"/>
          <w:szCs w:val="20"/>
        </w:rPr>
        <w:t>Tarih boyunca adalet</w:t>
      </w:r>
      <w:proofErr w:type="gramStart"/>
      <w:r w:rsidRPr="00E45D4B">
        <w:rPr>
          <w:rFonts w:ascii="Times New Roman" w:hAnsi="Times New Roman" w:cs="Times New Roman"/>
          <w:sz w:val="20"/>
          <w:szCs w:val="20"/>
        </w:rPr>
        <w:t>,  kendisi</w:t>
      </w:r>
      <w:proofErr w:type="gramEnd"/>
      <w:r w:rsidRPr="00E45D4B">
        <w:rPr>
          <w:rFonts w:ascii="Times New Roman" w:hAnsi="Times New Roman" w:cs="Times New Roman"/>
          <w:sz w:val="20"/>
          <w:szCs w:val="20"/>
        </w:rPr>
        <w:t xml:space="preserve"> için bir çok manifestoya sahip olmuş  çeşitli tanımlamalar suretiyle açıklanmaya çalışılmıştır.</w:t>
      </w:r>
      <w:r>
        <w:rPr>
          <w:rFonts w:ascii="Times New Roman" w:hAnsi="Times New Roman" w:cs="Times New Roman"/>
          <w:sz w:val="20"/>
          <w:szCs w:val="20"/>
        </w:rPr>
        <w:t xml:space="preserve"> </w:t>
      </w:r>
      <w:proofErr w:type="gramStart"/>
      <w:r w:rsidRPr="00E45D4B">
        <w:rPr>
          <w:rFonts w:ascii="Times New Roman" w:hAnsi="Times New Roman" w:cs="Times New Roman"/>
          <w:color w:val="333333"/>
          <w:sz w:val="20"/>
          <w:szCs w:val="20"/>
          <w:shd w:val="clear" w:color="auto" w:fill="FFFFFF"/>
        </w:rPr>
        <w:t>Lakin adalet kavramına ilişkin</w:t>
      </w:r>
      <w:r>
        <w:rPr>
          <w:rFonts w:ascii="Times New Roman" w:hAnsi="Times New Roman" w:cs="Times New Roman"/>
          <w:color w:val="333333"/>
          <w:sz w:val="20"/>
          <w:szCs w:val="20"/>
          <w:shd w:val="clear" w:color="auto" w:fill="FFFFFF"/>
        </w:rPr>
        <w:t xml:space="preserve"> teorik soruşturmalar, </w:t>
      </w:r>
      <w:r w:rsidRPr="00E45D4B">
        <w:rPr>
          <w:rFonts w:ascii="Times New Roman" w:hAnsi="Times New Roman" w:cs="Times New Roman"/>
          <w:color w:val="333333"/>
          <w:sz w:val="20"/>
          <w:szCs w:val="20"/>
          <w:shd w:val="clear" w:color="auto" w:fill="FFFFFF"/>
        </w:rPr>
        <w:t>kavramın somut durumlardan ayrı şekilde kendi başına belirlenmesinin güçlüğünü ortaya koymaktadır.</w:t>
      </w:r>
      <w:proofErr w:type="gramEnd"/>
      <w:r w:rsidRPr="00E45D4B">
        <w:rPr>
          <w:rFonts w:ascii="Times New Roman" w:hAnsi="Times New Roman" w:cs="Times New Roman"/>
          <w:color w:val="333333"/>
          <w:sz w:val="20"/>
          <w:szCs w:val="20"/>
          <w:shd w:val="clear" w:color="auto" w:fill="FFFFFF"/>
        </w:rPr>
        <w:t xml:space="preserve"> </w:t>
      </w:r>
      <w:proofErr w:type="gramStart"/>
      <w:r w:rsidRPr="00E45D4B">
        <w:rPr>
          <w:rFonts w:ascii="Times New Roman" w:hAnsi="Times New Roman" w:cs="Times New Roman"/>
          <w:color w:val="333333"/>
          <w:sz w:val="20"/>
          <w:szCs w:val="20"/>
          <w:shd w:val="clear" w:color="auto" w:fill="FFFFFF"/>
        </w:rPr>
        <w:t>Ayrıca bütün bu soruşturmalardan, adaletin, adaletsizlik durumundan hareketle belirlenebileceği anlaşılmaktadır.</w:t>
      </w:r>
      <w:proofErr w:type="gramEnd"/>
      <w:r w:rsidRPr="00E45D4B">
        <w:rPr>
          <w:rFonts w:ascii="Times New Roman" w:hAnsi="Times New Roman" w:cs="Times New Roman"/>
          <w:color w:val="333333"/>
          <w:sz w:val="20"/>
          <w:szCs w:val="20"/>
          <w:shd w:val="clear" w:color="auto" w:fill="FFFFFF"/>
        </w:rPr>
        <w:t xml:space="preserve"> </w:t>
      </w:r>
      <w:proofErr w:type="gramStart"/>
      <w:r w:rsidRPr="00E45D4B">
        <w:rPr>
          <w:rFonts w:ascii="Times New Roman" w:hAnsi="Times New Roman" w:cs="Times New Roman"/>
          <w:color w:val="333333"/>
          <w:sz w:val="20"/>
          <w:szCs w:val="20"/>
          <w:shd w:val="clear" w:color="auto" w:fill="FFFFFF"/>
        </w:rPr>
        <w:t>Çünkü adaletsizliğin ya da adaletsiz uygulamaların veya eşitsizliğin olduğu durumlarda adalet istemi dile getirilmektedir ya da adalet istemi bu tür durumlarda ortaya çıkmaktadır.</w:t>
      </w:r>
      <w:proofErr w:type="gramEnd"/>
    </w:p>
    <w:p w:rsidR="00DD0158" w:rsidRPr="00E45D4B" w:rsidRDefault="00DD0158" w:rsidP="00DD0158">
      <w:pPr>
        <w:shd w:val="clear" w:color="auto" w:fill="FFFFFF"/>
        <w:spacing w:after="0" w:line="240" w:lineRule="auto"/>
        <w:rPr>
          <w:rFonts w:ascii="Times New Roman" w:hAnsi="Times New Roman" w:cs="Times New Roman"/>
          <w:color w:val="333333"/>
          <w:sz w:val="20"/>
          <w:szCs w:val="20"/>
          <w:shd w:val="clear" w:color="auto" w:fill="FFFFFF"/>
        </w:rPr>
      </w:pPr>
    </w:p>
    <w:p w:rsidR="00DD0158" w:rsidRPr="00E45D4B" w:rsidRDefault="00DD0158" w:rsidP="00DD0158">
      <w:pPr>
        <w:autoSpaceDE w:val="0"/>
        <w:autoSpaceDN w:val="0"/>
        <w:adjustRightInd w:val="0"/>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r w:rsidRPr="00E45D4B">
        <w:rPr>
          <w:rFonts w:ascii="Times New Roman" w:hAnsi="Times New Roman" w:cs="Times New Roman"/>
          <w:color w:val="333333"/>
          <w:sz w:val="20"/>
          <w:szCs w:val="20"/>
          <w:shd w:val="clear" w:color="auto" w:fill="FFFFFF"/>
        </w:rPr>
        <w:t xml:space="preserve">Adaletin teorik özüne baktığımızda hakları talep </w:t>
      </w:r>
      <w:proofErr w:type="gramStart"/>
      <w:r w:rsidRPr="00E45D4B">
        <w:rPr>
          <w:rFonts w:ascii="Times New Roman" w:hAnsi="Times New Roman" w:cs="Times New Roman"/>
          <w:color w:val="333333"/>
          <w:sz w:val="20"/>
          <w:szCs w:val="20"/>
          <w:shd w:val="clear" w:color="auto" w:fill="FFFFFF"/>
        </w:rPr>
        <w:t>eden</w:t>
      </w:r>
      <w:proofErr w:type="gramEnd"/>
      <w:r w:rsidRPr="00E45D4B">
        <w:rPr>
          <w:rFonts w:ascii="Times New Roman" w:hAnsi="Times New Roman" w:cs="Times New Roman"/>
          <w:color w:val="333333"/>
          <w:sz w:val="20"/>
          <w:szCs w:val="20"/>
          <w:shd w:val="clear" w:color="auto" w:fill="FFFFFF"/>
        </w:rPr>
        <w:t xml:space="preserve"> üst bir düşünce olarak karşımıza çıkmaktad</w:t>
      </w:r>
      <w:r>
        <w:rPr>
          <w:rFonts w:ascii="Times New Roman" w:hAnsi="Times New Roman" w:cs="Times New Roman"/>
          <w:color w:val="333333"/>
          <w:sz w:val="20"/>
          <w:szCs w:val="20"/>
          <w:shd w:val="clear" w:color="auto" w:fill="FFFFFF"/>
        </w:rPr>
        <w:t xml:space="preserve">ır. </w:t>
      </w:r>
      <w:proofErr w:type="gramStart"/>
      <w:r w:rsidRPr="00E45D4B">
        <w:rPr>
          <w:rFonts w:ascii="Times New Roman" w:hAnsi="Times New Roman" w:cs="Times New Roman"/>
          <w:color w:val="333333"/>
          <w:sz w:val="20"/>
          <w:szCs w:val="20"/>
          <w:shd w:val="clear" w:color="auto" w:fill="FFFFFF"/>
        </w:rPr>
        <w:t>Adalet kavramı öncelikli olarak toplumsal bağlamı öncelik taşıyan ve etik bir varoluşa sahip olan bir kavramdır.</w:t>
      </w:r>
      <w:proofErr w:type="gramEnd"/>
      <w:r w:rsidRPr="00E45D4B">
        <w:rPr>
          <w:rFonts w:ascii="Times New Roman" w:hAnsi="Times New Roman" w:cs="Times New Roman"/>
          <w:color w:val="333333"/>
          <w:sz w:val="20"/>
          <w:szCs w:val="20"/>
          <w:shd w:val="clear" w:color="auto" w:fill="FFFFFF"/>
        </w:rPr>
        <w:t xml:space="preserve"> </w:t>
      </w:r>
      <w:proofErr w:type="gramStart"/>
      <w:r w:rsidRPr="00E45D4B">
        <w:rPr>
          <w:rFonts w:ascii="Times New Roman" w:hAnsi="Times New Roman" w:cs="Times New Roman"/>
          <w:color w:val="333333"/>
          <w:sz w:val="20"/>
          <w:szCs w:val="20"/>
          <w:shd w:val="clear" w:color="auto" w:fill="FFFFFF"/>
        </w:rPr>
        <w:t>Bu bakımdan adaletin kaynağını insanların sağduyusunda ve toplumun vicdanında görmekteyiz.</w:t>
      </w:r>
      <w:proofErr w:type="gramEnd"/>
      <w:r w:rsidRPr="00E45D4B">
        <w:rPr>
          <w:rFonts w:ascii="Times New Roman" w:hAnsi="Times New Roman" w:cs="Times New Roman"/>
          <w:sz w:val="20"/>
          <w:szCs w:val="20"/>
        </w:rPr>
        <w:t xml:space="preserve"> Bundan dolayı hukuksal ve yargısal adaletin kökeni</w:t>
      </w:r>
      <w:proofErr w:type="gramStart"/>
      <w:r w:rsidRPr="00E45D4B">
        <w:rPr>
          <w:rFonts w:ascii="Times New Roman" w:hAnsi="Times New Roman" w:cs="Times New Roman"/>
          <w:sz w:val="20"/>
          <w:szCs w:val="20"/>
        </w:rPr>
        <w:t>,hukukunda</w:t>
      </w:r>
      <w:proofErr w:type="gramEnd"/>
      <w:r w:rsidRPr="00E45D4B">
        <w:rPr>
          <w:rFonts w:ascii="Times New Roman" w:hAnsi="Times New Roman" w:cs="Times New Roman"/>
          <w:sz w:val="20"/>
          <w:szCs w:val="20"/>
        </w:rPr>
        <w:t xml:space="preserve"> kaynağı olan vicdandır.</w:t>
      </w:r>
      <w:r w:rsidRPr="00E45D4B">
        <w:rPr>
          <w:rFonts w:ascii="Times New Roman" w:hAnsi="Times New Roman" w:cs="Times New Roman"/>
          <w:color w:val="333333"/>
          <w:sz w:val="20"/>
          <w:szCs w:val="20"/>
          <w:shd w:val="clear" w:color="auto" w:fill="FFFFFF"/>
        </w:rPr>
        <w:t>Yani adaletin sadece adliye binaları,hakimlerin kararları ,hukukçuların beyanlarında değilde  toplumsal ,siyasal,kültürel ekonomik ve yaşamsal alandaki varlığına bakmalıyız.</w:t>
      </w:r>
    </w:p>
    <w:p w:rsidR="00DD0158" w:rsidRDefault="00DD0158" w:rsidP="00DD0158">
      <w:pPr>
        <w:rPr>
          <w:rFonts w:ascii="Times New Roman" w:hAnsi="Times New Roman" w:cs="Times New Roman"/>
          <w:color w:val="333333"/>
          <w:sz w:val="20"/>
          <w:szCs w:val="20"/>
          <w:shd w:val="clear" w:color="auto" w:fill="FFFFFF"/>
        </w:rPr>
      </w:pPr>
    </w:p>
    <w:p w:rsidR="00DD0158" w:rsidRPr="007C7413" w:rsidRDefault="00DD0158" w:rsidP="00DD0158">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r w:rsidRPr="00E45D4B">
        <w:rPr>
          <w:rFonts w:ascii="Times New Roman" w:hAnsi="Times New Roman" w:cs="Times New Roman"/>
          <w:color w:val="333333"/>
          <w:sz w:val="20"/>
          <w:szCs w:val="20"/>
          <w:shd w:val="clear" w:color="auto" w:fill="FFFFFF"/>
        </w:rPr>
        <w:t xml:space="preserve">Hukuk; bireylerin birbirleriyle ve toplumla ilişkilerini düzenleyen ve uyulması zorunlu olan yazılı kuralları ele </w:t>
      </w:r>
      <w:proofErr w:type="gramStart"/>
      <w:r w:rsidRPr="00E45D4B">
        <w:rPr>
          <w:rFonts w:ascii="Times New Roman" w:hAnsi="Times New Roman" w:cs="Times New Roman"/>
          <w:color w:val="333333"/>
          <w:sz w:val="20"/>
          <w:szCs w:val="20"/>
          <w:shd w:val="clear" w:color="auto" w:fill="FFFFFF"/>
        </w:rPr>
        <w:t>alan</w:t>
      </w:r>
      <w:proofErr w:type="gramEnd"/>
      <w:r w:rsidRPr="00E45D4B">
        <w:rPr>
          <w:rFonts w:ascii="Times New Roman" w:hAnsi="Times New Roman" w:cs="Times New Roman"/>
          <w:color w:val="333333"/>
          <w:sz w:val="20"/>
          <w:szCs w:val="20"/>
          <w:shd w:val="clear" w:color="auto" w:fill="FFFFFF"/>
        </w:rPr>
        <w:t xml:space="preserve"> bilim dalıdır.Hukukun amacı adalettir ve topl</w:t>
      </w:r>
      <w:r>
        <w:rPr>
          <w:rFonts w:ascii="Times New Roman" w:hAnsi="Times New Roman" w:cs="Times New Roman"/>
          <w:color w:val="333333"/>
          <w:sz w:val="20"/>
          <w:szCs w:val="20"/>
          <w:shd w:val="clear" w:color="auto" w:fill="FFFFFF"/>
        </w:rPr>
        <w:t xml:space="preserve">umsal bir değere karşılık gelir. </w:t>
      </w:r>
      <w:r w:rsidRPr="00E45D4B">
        <w:rPr>
          <w:rFonts w:ascii="Times New Roman" w:hAnsi="Times New Roman" w:cs="Times New Roman"/>
          <w:color w:val="333333"/>
          <w:sz w:val="20"/>
          <w:szCs w:val="20"/>
          <w:shd w:val="clear" w:color="auto" w:fill="FFFFFF"/>
        </w:rPr>
        <w:t xml:space="preserve">Hukukun meydana gelmesinde ve uygulanmasında etkili </w:t>
      </w:r>
      <w:proofErr w:type="gramStart"/>
      <w:r w:rsidRPr="00E45D4B">
        <w:rPr>
          <w:rFonts w:ascii="Times New Roman" w:hAnsi="Times New Roman" w:cs="Times New Roman"/>
          <w:color w:val="333333"/>
          <w:sz w:val="20"/>
          <w:szCs w:val="20"/>
          <w:shd w:val="clear" w:color="auto" w:fill="FFFFFF"/>
        </w:rPr>
        <w:t>olan  faktörlerin</w:t>
      </w:r>
      <w:proofErr w:type="gramEnd"/>
      <w:r w:rsidRPr="00E45D4B">
        <w:rPr>
          <w:rFonts w:ascii="Times New Roman" w:hAnsi="Times New Roman" w:cs="Times New Roman"/>
          <w:color w:val="333333"/>
          <w:sz w:val="20"/>
          <w:szCs w:val="20"/>
          <w:shd w:val="clear" w:color="auto" w:fill="FFFFFF"/>
        </w:rPr>
        <w:t xml:space="preserve"> toplumun felsefesi ve kü</w:t>
      </w:r>
      <w:r>
        <w:rPr>
          <w:rFonts w:ascii="Times New Roman" w:hAnsi="Times New Roman" w:cs="Times New Roman"/>
          <w:color w:val="333333"/>
          <w:sz w:val="20"/>
          <w:szCs w:val="20"/>
          <w:shd w:val="clear" w:color="auto" w:fill="FFFFFF"/>
        </w:rPr>
        <w:t xml:space="preserve">ltürüyle yakın bir bağı vardır.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İnsanlar  </w:t>
      </w:r>
      <w:r w:rsidRPr="00E45D4B">
        <w:rPr>
          <w:rFonts w:ascii="Times New Roman" w:hAnsi="Times New Roman" w:cs="Times New Roman"/>
          <w:sz w:val="20"/>
          <w:szCs w:val="20"/>
        </w:rPr>
        <w:t>adaleti</w:t>
      </w:r>
      <w:proofErr w:type="gramEnd"/>
      <w:r w:rsidRPr="00E45D4B">
        <w:rPr>
          <w:rFonts w:ascii="Times New Roman" w:hAnsi="Times New Roman" w:cs="Times New Roman"/>
          <w:sz w:val="20"/>
          <w:szCs w:val="20"/>
        </w:rPr>
        <w:t xml:space="preserve"> </w:t>
      </w:r>
      <w:r>
        <w:rPr>
          <w:rFonts w:ascii="Times New Roman" w:hAnsi="Times New Roman" w:cs="Times New Roman"/>
          <w:sz w:val="20"/>
          <w:szCs w:val="20"/>
        </w:rPr>
        <w:t xml:space="preserve"> ‘’ </w:t>
      </w:r>
      <w:r w:rsidRPr="00E45D4B">
        <w:rPr>
          <w:rFonts w:ascii="Times New Roman" w:hAnsi="Times New Roman" w:cs="Times New Roman"/>
          <w:sz w:val="20"/>
          <w:szCs w:val="20"/>
        </w:rPr>
        <w:t>iyi hukuk</w:t>
      </w:r>
      <w:r>
        <w:rPr>
          <w:rFonts w:ascii="Times New Roman" w:hAnsi="Times New Roman" w:cs="Times New Roman"/>
          <w:sz w:val="20"/>
          <w:szCs w:val="20"/>
        </w:rPr>
        <w:t xml:space="preserve"> ’’</w:t>
      </w:r>
      <w:r w:rsidRPr="00E45D4B">
        <w:rPr>
          <w:rFonts w:ascii="Times New Roman" w:hAnsi="Times New Roman" w:cs="Times New Roman"/>
          <w:sz w:val="20"/>
          <w:szCs w:val="20"/>
        </w:rPr>
        <w:t>, ‘’</w:t>
      </w:r>
      <w:r>
        <w:rPr>
          <w:rFonts w:ascii="Times New Roman" w:hAnsi="Times New Roman" w:cs="Times New Roman"/>
          <w:sz w:val="20"/>
          <w:szCs w:val="20"/>
        </w:rPr>
        <w:t xml:space="preserve"> </w:t>
      </w:r>
      <w:r w:rsidRPr="00E45D4B">
        <w:rPr>
          <w:rFonts w:ascii="Times New Roman" w:hAnsi="Times New Roman" w:cs="Times New Roman"/>
          <w:sz w:val="20"/>
          <w:szCs w:val="20"/>
        </w:rPr>
        <w:t>iyi düzen</w:t>
      </w:r>
      <w:r>
        <w:rPr>
          <w:rFonts w:ascii="Times New Roman" w:hAnsi="Times New Roman" w:cs="Times New Roman"/>
          <w:sz w:val="20"/>
          <w:szCs w:val="20"/>
        </w:rPr>
        <w:t xml:space="preserve"> </w:t>
      </w:r>
      <w:r w:rsidRPr="00E45D4B">
        <w:rPr>
          <w:rFonts w:ascii="Times New Roman" w:hAnsi="Times New Roman" w:cs="Times New Roman"/>
          <w:sz w:val="20"/>
          <w:szCs w:val="20"/>
        </w:rPr>
        <w:t>’’</w:t>
      </w:r>
      <w:r>
        <w:rPr>
          <w:rFonts w:ascii="Times New Roman" w:hAnsi="Times New Roman" w:cs="Times New Roman"/>
          <w:sz w:val="20"/>
          <w:szCs w:val="20"/>
        </w:rPr>
        <w:t xml:space="preserve"> diye tanımlamışlardır. </w:t>
      </w:r>
      <w:proofErr w:type="gramStart"/>
      <w:r>
        <w:rPr>
          <w:rFonts w:ascii="Times New Roman" w:hAnsi="Times New Roman" w:cs="Times New Roman"/>
          <w:sz w:val="20"/>
          <w:szCs w:val="20"/>
        </w:rPr>
        <w:t>B</w:t>
      </w:r>
      <w:r w:rsidRPr="00E45D4B">
        <w:rPr>
          <w:rFonts w:ascii="Times New Roman" w:hAnsi="Times New Roman" w:cs="Times New Roman"/>
          <w:sz w:val="20"/>
          <w:szCs w:val="20"/>
        </w:rPr>
        <w:t>undan dolayı hukuku insan iradesin</w:t>
      </w:r>
      <w:r>
        <w:rPr>
          <w:rFonts w:ascii="Times New Roman" w:hAnsi="Times New Roman" w:cs="Times New Roman"/>
          <w:sz w:val="20"/>
          <w:szCs w:val="20"/>
        </w:rPr>
        <w:t xml:space="preserve">in dışında ve üstünde objektif, </w:t>
      </w:r>
      <w:r w:rsidRPr="00E45D4B">
        <w:rPr>
          <w:rFonts w:ascii="Times New Roman" w:hAnsi="Times New Roman" w:cs="Times New Roman"/>
          <w:sz w:val="20"/>
          <w:szCs w:val="20"/>
        </w:rPr>
        <w:t>değişmez,</w:t>
      </w:r>
      <w:r>
        <w:rPr>
          <w:rFonts w:ascii="Times New Roman" w:hAnsi="Times New Roman" w:cs="Times New Roman"/>
          <w:sz w:val="20"/>
          <w:szCs w:val="20"/>
        </w:rPr>
        <w:t xml:space="preserve"> </w:t>
      </w:r>
      <w:r w:rsidRPr="00E45D4B">
        <w:rPr>
          <w:rFonts w:ascii="Times New Roman" w:hAnsi="Times New Roman" w:cs="Times New Roman"/>
          <w:sz w:val="20"/>
          <w:szCs w:val="20"/>
        </w:rPr>
        <w:t>ebedi olması gerekir.</w:t>
      </w:r>
      <w:proofErr w:type="gramEnd"/>
    </w:p>
    <w:p w:rsidR="00DD0158" w:rsidRPr="00E45D4B" w:rsidRDefault="00DD0158" w:rsidP="00DD0158">
      <w:pPr>
        <w:shd w:val="clear" w:color="auto" w:fill="FFFFFF"/>
        <w:spacing w:after="0" w:line="240" w:lineRule="auto"/>
        <w:rPr>
          <w:rFonts w:ascii="Times New Roman" w:hAnsi="Times New Roman" w:cs="Times New Roman"/>
          <w:sz w:val="20"/>
          <w:szCs w:val="20"/>
        </w:rPr>
      </w:pPr>
    </w:p>
    <w:p w:rsidR="00DD0158" w:rsidRPr="007C7413" w:rsidRDefault="00DD0158" w:rsidP="00DD0158">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E45D4B">
        <w:rPr>
          <w:rFonts w:ascii="Times New Roman" w:hAnsi="Times New Roman" w:cs="Times New Roman"/>
          <w:sz w:val="20"/>
          <w:szCs w:val="20"/>
        </w:rPr>
        <w:t>İnsanda her şeyin esas ve özünü araştıran bir felsefi bilinç vardır.Felsefi bilinç her alanda olduğu gibi hukukunda özüne inmek ister.adalet kavramıda felsefeden bağımsız değildir.Toplumsal yaşamın daha iyi bir düzende ve daha iyi bir şekilde</w:t>
      </w:r>
      <w:r>
        <w:rPr>
          <w:rFonts w:ascii="Times New Roman" w:hAnsi="Times New Roman" w:cs="Times New Roman"/>
          <w:sz w:val="20"/>
          <w:szCs w:val="20"/>
        </w:rPr>
        <w:t xml:space="preserve"> varlığını sürdürmesi için hukuk</w:t>
      </w:r>
      <w:r w:rsidRPr="00E45D4B">
        <w:rPr>
          <w:rFonts w:ascii="Times New Roman" w:hAnsi="Times New Roman" w:cs="Times New Roman"/>
          <w:sz w:val="20"/>
          <w:szCs w:val="20"/>
        </w:rPr>
        <w:t>un eleştirisi gerekir.</w:t>
      </w:r>
      <w:proofErr w:type="gramEnd"/>
      <w:r w:rsidRPr="00E45D4B">
        <w:rPr>
          <w:rFonts w:ascii="Times New Roman" w:hAnsi="Times New Roman" w:cs="Times New Roman"/>
          <w:sz w:val="20"/>
          <w:szCs w:val="20"/>
        </w:rPr>
        <w:t xml:space="preserve"> Hukuk felsefesi de hukukun bilimsel yöntemlerle incelenmesi dışında hukukun eleştirisini yapar ve bu eleştiri toplumsal yaşamın daha iyi bir şekilde varlığını sürdürmesi üzerinedir.Hukuk uygulayıcı yani toplumda adaleti sağlayacak o</w:t>
      </w:r>
      <w:r>
        <w:rPr>
          <w:rFonts w:ascii="Times New Roman" w:hAnsi="Times New Roman" w:cs="Times New Roman"/>
          <w:sz w:val="20"/>
          <w:szCs w:val="20"/>
        </w:rPr>
        <w:t>lan hukuk uygulayı</w:t>
      </w:r>
      <w:r w:rsidRPr="00E45D4B">
        <w:rPr>
          <w:rFonts w:ascii="Times New Roman" w:hAnsi="Times New Roman" w:cs="Times New Roman"/>
          <w:sz w:val="20"/>
          <w:szCs w:val="20"/>
        </w:rPr>
        <w:t>cısı</w:t>
      </w:r>
      <w:r w:rsidRPr="00E45D4B">
        <w:rPr>
          <w:rFonts w:ascii="Times New Roman" w:hAnsi="Times New Roman" w:cs="Times New Roman"/>
          <w:color w:val="333333"/>
          <w:sz w:val="20"/>
          <w:szCs w:val="20"/>
          <w:shd w:val="clear" w:color="auto" w:fill="FFFFFF"/>
        </w:rPr>
        <w:t xml:space="preserve"> eleştirel bir bakış kimliğine sahip olmalıdır</w:t>
      </w:r>
    </w:p>
    <w:p w:rsidR="00DD0158" w:rsidRDefault="00DD0158" w:rsidP="00DD0158">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p>
    <w:p w:rsidR="00DD0158" w:rsidRPr="00E45D4B" w:rsidRDefault="00DD0158" w:rsidP="00DD0158">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r w:rsidRPr="00E45D4B">
        <w:rPr>
          <w:rFonts w:ascii="Times New Roman" w:hAnsi="Times New Roman" w:cs="Times New Roman"/>
          <w:color w:val="333333"/>
          <w:sz w:val="20"/>
          <w:szCs w:val="20"/>
          <w:shd w:val="clear" w:color="auto" w:fill="FFFFFF"/>
        </w:rPr>
        <w:t>Nietsche nin söylediği gibi</w:t>
      </w:r>
      <w:proofErr w:type="gramStart"/>
      <w:r>
        <w:rPr>
          <w:rFonts w:ascii="Times New Roman" w:hAnsi="Times New Roman" w:cs="Times New Roman"/>
          <w:color w:val="333333"/>
          <w:sz w:val="20"/>
          <w:szCs w:val="20"/>
          <w:shd w:val="clear" w:color="auto" w:fill="FFFFFF"/>
        </w:rPr>
        <w:t xml:space="preserve">; </w:t>
      </w:r>
      <w:r w:rsidRPr="00E45D4B">
        <w:rPr>
          <w:rFonts w:ascii="Times New Roman" w:hAnsi="Times New Roman" w:cs="Times New Roman"/>
          <w:color w:val="333333"/>
          <w:sz w:val="20"/>
          <w:szCs w:val="20"/>
          <w:shd w:val="clear" w:color="auto" w:fill="FFFFFF"/>
        </w:rPr>
        <w:t xml:space="preserve"> “</w:t>
      </w:r>
      <w:proofErr w:type="gramEnd"/>
      <w:r>
        <w:rPr>
          <w:rFonts w:ascii="Times New Roman" w:hAnsi="Times New Roman" w:cs="Times New Roman"/>
          <w:color w:val="333333"/>
          <w:sz w:val="20"/>
          <w:szCs w:val="20"/>
          <w:shd w:val="clear" w:color="auto" w:fill="FFFFFF"/>
        </w:rPr>
        <w:t xml:space="preserve">  </w:t>
      </w:r>
      <w:r w:rsidRPr="00E45D4B">
        <w:rPr>
          <w:rFonts w:ascii="Times New Roman" w:hAnsi="Times New Roman" w:cs="Times New Roman"/>
          <w:color w:val="333333"/>
          <w:sz w:val="20"/>
          <w:szCs w:val="20"/>
          <w:shd w:val="clear" w:color="auto" w:fill="FFFFFF"/>
        </w:rPr>
        <w:t>Bi</w:t>
      </w:r>
      <w:r>
        <w:rPr>
          <w:rFonts w:ascii="Times New Roman" w:hAnsi="Times New Roman" w:cs="Times New Roman"/>
          <w:color w:val="333333"/>
          <w:sz w:val="20"/>
          <w:szCs w:val="20"/>
          <w:shd w:val="clear" w:color="auto" w:fill="FFFFFF"/>
        </w:rPr>
        <w:t xml:space="preserve">r </w:t>
      </w:r>
      <w:r w:rsidRPr="00E45D4B">
        <w:rPr>
          <w:rFonts w:ascii="Times New Roman" w:hAnsi="Times New Roman" w:cs="Times New Roman"/>
          <w:color w:val="333333"/>
          <w:sz w:val="20"/>
          <w:szCs w:val="20"/>
          <w:shd w:val="clear" w:color="auto" w:fill="FFFFFF"/>
        </w:rPr>
        <w:t>şeyin felsefesini yapmazsanız  onun teknisyeni olarak kalırsınız</w:t>
      </w:r>
      <w:r>
        <w:rPr>
          <w:rFonts w:ascii="Times New Roman" w:hAnsi="Times New Roman" w:cs="Times New Roman"/>
          <w:color w:val="333333"/>
          <w:sz w:val="20"/>
          <w:szCs w:val="20"/>
          <w:shd w:val="clear" w:color="auto" w:fill="FFFFFF"/>
        </w:rPr>
        <w:t xml:space="preserve">  </w:t>
      </w:r>
      <w:r w:rsidRPr="00E45D4B">
        <w:rPr>
          <w:rFonts w:ascii="Times New Roman" w:hAnsi="Times New Roman" w:cs="Times New Roman"/>
          <w:color w:val="333333"/>
          <w:sz w:val="20"/>
          <w:szCs w:val="20"/>
          <w:shd w:val="clear" w:color="auto" w:fill="FFFFFF"/>
        </w:rPr>
        <w:t>”</w:t>
      </w:r>
    </w:p>
    <w:p w:rsidR="00983F7A" w:rsidRDefault="00DD0158" w:rsidP="00DD0158">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proofErr w:type="gramStart"/>
      <w:r>
        <w:rPr>
          <w:rFonts w:ascii="Times New Roman" w:hAnsi="Times New Roman" w:cs="Times New Roman"/>
          <w:color w:val="333333"/>
          <w:sz w:val="20"/>
          <w:szCs w:val="20"/>
          <w:shd w:val="clear" w:color="auto" w:fill="FFFFFF"/>
        </w:rPr>
        <w:t xml:space="preserve">Hukuk uygulayıcısı yasaların baştan sona sahip </w:t>
      </w:r>
      <w:r w:rsidRPr="00E45D4B">
        <w:rPr>
          <w:rFonts w:ascii="Times New Roman" w:hAnsi="Times New Roman" w:cs="Times New Roman"/>
          <w:color w:val="333333"/>
          <w:sz w:val="20"/>
          <w:szCs w:val="20"/>
          <w:shd w:val="clear" w:color="auto" w:fill="FFFFFF"/>
        </w:rPr>
        <w:t>olduğu mantıksal temel</w:t>
      </w:r>
      <w:r>
        <w:rPr>
          <w:rFonts w:ascii="Times New Roman" w:hAnsi="Times New Roman" w:cs="Times New Roman"/>
          <w:color w:val="333333"/>
          <w:sz w:val="20"/>
          <w:szCs w:val="20"/>
          <w:shd w:val="clear" w:color="auto" w:fill="FFFFFF"/>
        </w:rPr>
        <w:t>l</w:t>
      </w:r>
      <w:r w:rsidRPr="00E45D4B">
        <w:rPr>
          <w:rFonts w:ascii="Times New Roman" w:hAnsi="Times New Roman" w:cs="Times New Roman"/>
          <w:color w:val="333333"/>
          <w:sz w:val="20"/>
          <w:szCs w:val="20"/>
          <w:shd w:val="clear" w:color="auto" w:fill="FFFFFF"/>
        </w:rPr>
        <w:t>eri kavraya bilmesi için felsefe eğitimine ihtiyaç duyar, çünkü adaletli bir karar verebilmesi için düşün</w:t>
      </w:r>
      <w:r>
        <w:rPr>
          <w:rFonts w:ascii="Times New Roman" w:hAnsi="Times New Roman" w:cs="Times New Roman"/>
          <w:color w:val="333333"/>
          <w:sz w:val="20"/>
          <w:szCs w:val="20"/>
          <w:shd w:val="clear" w:color="auto" w:fill="FFFFFF"/>
        </w:rPr>
        <w:t>sel derinliği kazanması gerekir.</w:t>
      </w:r>
      <w:proofErr w:type="gramEnd"/>
      <w:r>
        <w:rPr>
          <w:rFonts w:ascii="Times New Roman" w:hAnsi="Times New Roman" w:cs="Times New Roman"/>
          <w:color w:val="333333"/>
          <w:sz w:val="20"/>
          <w:szCs w:val="20"/>
          <w:shd w:val="clear" w:color="auto" w:fill="FFFFFF"/>
        </w:rPr>
        <w:t xml:space="preserve"> </w:t>
      </w:r>
      <w:r w:rsidRPr="00E45D4B">
        <w:rPr>
          <w:rFonts w:ascii="Times New Roman" w:hAnsi="Times New Roman" w:cs="Times New Roman"/>
          <w:color w:val="333333"/>
          <w:sz w:val="20"/>
          <w:szCs w:val="20"/>
          <w:shd w:val="clear" w:color="auto" w:fill="FFFFFF"/>
        </w:rPr>
        <w:t>Hukuk uygulayıcısı</w:t>
      </w:r>
    </w:p>
    <w:p w:rsidR="00DD0158" w:rsidRPr="00DD0158" w:rsidRDefault="00DD0158" w:rsidP="00DD0158">
      <w:pPr>
        <w:rPr>
          <w:rFonts w:ascii="Times New Roman" w:hAnsi="Times New Roman" w:cs="Times New Roman"/>
          <w:color w:val="333333"/>
          <w:sz w:val="20"/>
          <w:szCs w:val="20"/>
          <w:shd w:val="clear" w:color="auto" w:fill="FFFFFF"/>
        </w:rPr>
      </w:pPr>
      <w:proofErr w:type="gramStart"/>
      <w:r w:rsidRPr="00DD0158">
        <w:rPr>
          <w:rFonts w:ascii="Times New Roman" w:hAnsi="Times New Roman" w:cs="Times New Roman"/>
          <w:color w:val="333333"/>
          <w:sz w:val="20"/>
          <w:szCs w:val="20"/>
          <w:shd w:val="clear" w:color="auto" w:fill="FFFFFF"/>
        </w:rPr>
        <w:lastRenderedPageBreak/>
        <w:t>hukukun</w:t>
      </w:r>
      <w:proofErr w:type="gramEnd"/>
      <w:r w:rsidRPr="00DD0158">
        <w:rPr>
          <w:rFonts w:ascii="Times New Roman" w:hAnsi="Times New Roman" w:cs="Times New Roman"/>
          <w:color w:val="333333"/>
          <w:sz w:val="20"/>
          <w:szCs w:val="20"/>
          <w:shd w:val="clear" w:color="auto" w:fill="FFFFFF"/>
        </w:rPr>
        <w:t xml:space="preserve"> felsefi alt yapısını edinmeden kuru ve yüzeysel hukuk bilgisiyle yüklenen insanlar hukukçu olmaktan çok hukuk teknokratı olmakta,hatta çoğu zaman o bile olamamaktadır.</w:t>
      </w:r>
    </w:p>
    <w:p w:rsidR="00DD0158" w:rsidRPr="00DD0158" w:rsidRDefault="00DD0158" w:rsidP="00DD0158">
      <w:pPr>
        <w:rPr>
          <w:rFonts w:ascii="Times New Roman" w:hAnsi="Times New Roman" w:cs="Times New Roman"/>
          <w:color w:val="333333"/>
          <w:sz w:val="20"/>
          <w:szCs w:val="20"/>
          <w:shd w:val="clear" w:color="auto" w:fill="FFFFFF"/>
        </w:rPr>
      </w:pPr>
      <w:r w:rsidRPr="00DD0158">
        <w:rPr>
          <w:rFonts w:ascii="Times New Roman" w:hAnsi="Times New Roman" w:cs="Times New Roman"/>
          <w:color w:val="333333"/>
          <w:sz w:val="20"/>
          <w:szCs w:val="20"/>
          <w:shd w:val="clear" w:color="auto" w:fill="FFFFFF"/>
        </w:rPr>
        <w:t xml:space="preserve">      </w:t>
      </w:r>
      <w:proofErr w:type="gramStart"/>
      <w:r w:rsidRPr="00DD0158">
        <w:rPr>
          <w:rFonts w:ascii="Times New Roman" w:hAnsi="Times New Roman" w:cs="Times New Roman"/>
          <w:color w:val="333333"/>
          <w:sz w:val="20"/>
          <w:szCs w:val="20"/>
          <w:shd w:val="clear" w:color="auto" w:fill="FFFFFF"/>
        </w:rPr>
        <w:t>Adaletin sağlanmasında hukuk eğitimi asli bir rol oynamaktadır Hukuk eğitimi, bir ülkede hukuk devletinin yaşama geçirilebilmesi için en önemli ve etkili araçtır.</w:t>
      </w:r>
      <w:proofErr w:type="gramEnd"/>
      <w:r w:rsidRPr="00DD0158">
        <w:rPr>
          <w:rFonts w:ascii="Times New Roman" w:hAnsi="Times New Roman" w:cs="Times New Roman"/>
          <w:color w:val="333333"/>
          <w:sz w:val="20"/>
          <w:szCs w:val="20"/>
          <w:shd w:val="clear" w:color="auto" w:fill="FFFFFF"/>
        </w:rPr>
        <w:t xml:space="preserve"> </w:t>
      </w:r>
      <w:proofErr w:type="gramStart"/>
      <w:r w:rsidRPr="00DD0158">
        <w:rPr>
          <w:rFonts w:ascii="Times New Roman" w:hAnsi="Times New Roman" w:cs="Times New Roman"/>
          <w:color w:val="333333"/>
          <w:sz w:val="20"/>
          <w:szCs w:val="20"/>
          <w:shd w:val="clear" w:color="auto" w:fill="FFFFFF"/>
        </w:rPr>
        <w:t>Hukukun yaşama hâkim olması, nitelikli hukukçuların yetiştirilmesi ile olur.</w:t>
      </w:r>
      <w:proofErr w:type="gramEnd"/>
      <w:r w:rsidRPr="00DD0158">
        <w:rPr>
          <w:rFonts w:ascii="Times New Roman" w:hAnsi="Times New Roman" w:cs="Times New Roman"/>
          <w:color w:val="333333"/>
          <w:sz w:val="20"/>
          <w:szCs w:val="20"/>
          <w:shd w:val="clear" w:color="auto" w:fill="FFFFFF"/>
        </w:rPr>
        <w:t xml:space="preserve"> </w:t>
      </w:r>
      <w:proofErr w:type="gramStart"/>
      <w:r w:rsidRPr="00DD0158">
        <w:rPr>
          <w:rFonts w:ascii="Times New Roman" w:hAnsi="Times New Roman" w:cs="Times New Roman"/>
          <w:color w:val="333333"/>
          <w:sz w:val="20"/>
          <w:szCs w:val="20"/>
          <w:shd w:val="clear" w:color="auto" w:fill="FFFFFF"/>
        </w:rPr>
        <w:t>Hukuk eğitimi her hangi bir mesleki eğitim olarak görülemez.</w:t>
      </w:r>
      <w:proofErr w:type="gramEnd"/>
      <w:r w:rsidRPr="00DD0158">
        <w:rPr>
          <w:rFonts w:ascii="Times New Roman" w:hAnsi="Times New Roman" w:cs="Times New Roman"/>
          <w:color w:val="333333"/>
          <w:sz w:val="20"/>
          <w:szCs w:val="20"/>
          <w:shd w:val="clear" w:color="auto" w:fill="FFFFFF"/>
        </w:rPr>
        <w:t xml:space="preserve"> Toplum yaşamının merkezinde yer </w:t>
      </w:r>
      <w:proofErr w:type="gramStart"/>
      <w:r w:rsidRPr="00DD0158">
        <w:rPr>
          <w:rFonts w:ascii="Times New Roman" w:hAnsi="Times New Roman" w:cs="Times New Roman"/>
          <w:color w:val="333333"/>
          <w:sz w:val="20"/>
          <w:szCs w:val="20"/>
          <w:shd w:val="clear" w:color="auto" w:fill="FFFFFF"/>
        </w:rPr>
        <w:t>alan</w:t>
      </w:r>
      <w:proofErr w:type="gramEnd"/>
      <w:r w:rsidRPr="00DD0158">
        <w:rPr>
          <w:rFonts w:ascii="Times New Roman" w:hAnsi="Times New Roman" w:cs="Times New Roman"/>
          <w:color w:val="333333"/>
          <w:sz w:val="20"/>
          <w:szCs w:val="20"/>
          <w:shd w:val="clear" w:color="auto" w:fill="FFFFFF"/>
        </w:rPr>
        <w:t xml:space="preserve"> ve bütün faaliyetlerin doğru yürütülmesi ve aykırı davranışların neden olduğu sorunların çözüme kavuşturulması, hukuk eğitiminin ihtiyaçlara uygun verilmesiyle mümkündür. </w:t>
      </w:r>
      <w:proofErr w:type="gramStart"/>
      <w:r w:rsidRPr="00DD0158">
        <w:rPr>
          <w:rFonts w:ascii="Times New Roman" w:hAnsi="Times New Roman" w:cs="Times New Roman"/>
          <w:color w:val="333333"/>
          <w:sz w:val="20"/>
          <w:szCs w:val="20"/>
          <w:shd w:val="clear" w:color="auto" w:fill="FFFFFF"/>
        </w:rPr>
        <w:t>Hukuk eğitiminde yaşanan aksaklıklar ve sorunlar, toplumu doğrudan ve derinden etkileyen yeni sorunlara yol açacaktır.</w:t>
      </w:r>
      <w:proofErr w:type="gramEnd"/>
      <w:r w:rsidRPr="00DD0158">
        <w:rPr>
          <w:rFonts w:ascii="Times New Roman" w:hAnsi="Times New Roman" w:cs="Times New Roman"/>
          <w:color w:val="333333"/>
          <w:sz w:val="20"/>
          <w:szCs w:val="20"/>
          <w:shd w:val="clear" w:color="auto" w:fill="FFFFFF"/>
        </w:rPr>
        <w:t xml:space="preserve"> </w:t>
      </w:r>
      <w:proofErr w:type="gramStart"/>
      <w:r w:rsidRPr="00DD0158">
        <w:rPr>
          <w:rFonts w:ascii="Times New Roman" w:hAnsi="Times New Roman" w:cs="Times New Roman"/>
          <w:color w:val="333333"/>
          <w:sz w:val="20"/>
          <w:szCs w:val="20"/>
          <w:shd w:val="clear" w:color="auto" w:fill="FFFFFF"/>
        </w:rPr>
        <w:t>Hukuk eğitiminin sorunlu olması demek, yargılama faaliyetlerinin, idarenin işleyişine ilişkin kamusal görevlerin ve toplumsal düzenin devamını sağlayacak adalet anlayışının ciddi sorunlarla yüz yüze gelmesi demektir.</w:t>
      </w:r>
      <w:proofErr w:type="gramEnd"/>
      <w:r w:rsidRPr="00DD0158">
        <w:rPr>
          <w:rFonts w:ascii="Times New Roman" w:hAnsi="Times New Roman" w:cs="Times New Roman"/>
          <w:color w:val="333333"/>
          <w:sz w:val="20"/>
          <w:szCs w:val="20"/>
          <w:shd w:val="clear" w:color="auto" w:fill="FFFFFF"/>
        </w:rPr>
        <w:t xml:space="preserve"> </w:t>
      </w:r>
      <w:proofErr w:type="gramStart"/>
      <w:r w:rsidRPr="00DD0158">
        <w:rPr>
          <w:rFonts w:ascii="Times New Roman" w:hAnsi="Times New Roman" w:cs="Times New Roman"/>
          <w:color w:val="333333"/>
          <w:sz w:val="20"/>
          <w:szCs w:val="20"/>
          <w:shd w:val="clear" w:color="auto" w:fill="FFFFFF"/>
        </w:rPr>
        <w:t>Hukuk eğitimine ilişkin sorunlar, toplumu ilgilendiren temel faaliyet alanlarında sorunlar demektir.</w:t>
      </w:r>
      <w:proofErr w:type="gramEnd"/>
    </w:p>
    <w:p w:rsidR="00DD0158" w:rsidRPr="00DD0158" w:rsidRDefault="00DD0158" w:rsidP="00DD0158">
      <w:pPr>
        <w:rPr>
          <w:rFonts w:ascii="Times New Roman" w:hAnsi="Times New Roman" w:cs="Times New Roman"/>
          <w:color w:val="333333"/>
          <w:sz w:val="20"/>
          <w:szCs w:val="20"/>
          <w:shd w:val="clear" w:color="auto" w:fill="FFFFFF"/>
        </w:rPr>
      </w:pPr>
      <w:r w:rsidRPr="00DD0158">
        <w:rPr>
          <w:rFonts w:ascii="Times New Roman" w:hAnsi="Times New Roman" w:cs="Times New Roman"/>
          <w:color w:val="333333"/>
          <w:sz w:val="20"/>
          <w:szCs w:val="20"/>
          <w:shd w:val="clear" w:color="auto" w:fill="FFFFFF"/>
        </w:rPr>
        <w:t xml:space="preserve">      </w:t>
      </w:r>
      <w:proofErr w:type="gramStart"/>
      <w:r w:rsidRPr="00DD0158">
        <w:rPr>
          <w:rFonts w:ascii="Times New Roman" w:hAnsi="Times New Roman" w:cs="Times New Roman"/>
          <w:color w:val="333333"/>
          <w:sz w:val="20"/>
          <w:szCs w:val="20"/>
          <w:shd w:val="clear" w:color="auto" w:fill="FFFFFF"/>
        </w:rPr>
        <w:t>Türkiyede hukuk fakültesi öğrencileri felsefi bir altyapı sahibi olmadan yoğun bir hukuk bilgisine tabi tutuluyorlar.</w:t>
      </w:r>
      <w:proofErr w:type="gramEnd"/>
      <w:r w:rsidRPr="00DD0158">
        <w:rPr>
          <w:rFonts w:ascii="Times New Roman" w:hAnsi="Times New Roman" w:cs="Times New Roman"/>
          <w:color w:val="333333"/>
          <w:sz w:val="20"/>
          <w:szCs w:val="20"/>
          <w:shd w:val="clear" w:color="auto" w:fill="FFFFFF"/>
        </w:rPr>
        <w:t xml:space="preserve"> Öğrencilerine mezun olduklarında bir meslek edindirme iddiasında olan hukuk fakültesi müfredatı içinde, mesleki temel veren derslere ek olarak alınan Hukuk Sosyolojisi, Hukuk Felsefesi gibi dersler bu fakültelerden mezun olan öğrencilerin hukukçu olmalarında büyük rol oynuyor. Yasaları ezberleten eğitim sistemi</w:t>
      </w:r>
      <w:proofErr w:type="gramStart"/>
      <w:r w:rsidRPr="00DD0158">
        <w:rPr>
          <w:rFonts w:ascii="Times New Roman" w:hAnsi="Times New Roman" w:cs="Times New Roman"/>
          <w:color w:val="333333"/>
          <w:sz w:val="20"/>
          <w:szCs w:val="20"/>
          <w:shd w:val="clear" w:color="auto" w:fill="FFFFFF"/>
        </w:rPr>
        <w:t>,  onların</w:t>
      </w:r>
      <w:proofErr w:type="gramEnd"/>
      <w:r w:rsidRPr="00DD0158">
        <w:rPr>
          <w:rFonts w:ascii="Times New Roman" w:hAnsi="Times New Roman" w:cs="Times New Roman"/>
          <w:color w:val="333333"/>
          <w:sz w:val="20"/>
          <w:szCs w:val="20"/>
          <w:shd w:val="clear" w:color="auto" w:fill="FFFFFF"/>
        </w:rPr>
        <w:t xml:space="preserve"> uygulanış biçimlerini, boşlukların yorum yoluyla doldurulmasını bu dersler yoluyla öğrencilere verebilmektedir. </w:t>
      </w:r>
    </w:p>
    <w:p w:rsidR="00DD0158" w:rsidRPr="00DD0158" w:rsidRDefault="00DD0158" w:rsidP="00DD0158">
      <w:pPr>
        <w:rPr>
          <w:rFonts w:ascii="Times New Roman" w:hAnsi="Times New Roman" w:cs="Times New Roman"/>
          <w:color w:val="333333"/>
          <w:sz w:val="20"/>
          <w:szCs w:val="20"/>
          <w:shd w:val="clear" w:color="auto" w:fill="FFFFFF"/>
        </w:rPr>
      </w:pPr>
      <w:r w:rsidRPr="00DD0158">
        <w:rPr>
          <w:rFonts w:ascii="Times New Roman" w:hAnsi="Times New Roman" w:cs="Times New Roman"/>
          <w:color w:val="333333"/>
          <w:sz w:val="20"/>
          <w:szCs w:val="20"/>
          <w:shd w:val="clear" w:color="auto" w:fill="FFFFFF"/>
        </w:rPr>
        <w:t xml:space="preserve">      Toplumun değişen yapısıyla bağ kuramayan </w:t>
      </w:r>
      <w:proofErr w:type="gramStart"/>
      <w:r w:rsidRPr="00DD0158">
        <w:rPr>
          <w:rFonts w:ascii="Times New Roman" w:hAnsi="Times New Roman" w:cs="Times New Roman"/>
          <w:color w:val="333333"/>
          <w:sz w:val="20"/>
          <w:szCs w:val="20"/>
          <w:shd w:val="clear" w:color="auto" w:fill="FFFFFF"/>
        </w:rPr>
        <w:t>kişi</w:t>
      </w:r>
      <w:proofErr w:type="gramEnd"/>
      <w:r w:rsidRPr="00DD0158">
        <w:rPr>
          <w:rFonts w:ascii="Times New Roman" w:hAnsi="Times New Roman" w:cs="Times New Roman"/>
          <w:color w:val="333333"/>
          <w:sz w:val="20"/>
          <w:szCs w:val="20"/>
          <w:shd w:val="clear" w:color="auto" w:fill="FFFFFF"/>
        </w:rPr>
        <w:t xml:space="preserve"> gerçekliğini yitiren hukuk kurallarının esiri olur, gelişmelerin gerektirdiği yeni ihtiyaçları göremez. </w:t>
      </w:r>
      <w:proofErr w:type="gramStart"/>
      <w:r w:rsidRPr="00DD0158">
        <w:rPr>
          <w:rFonts w:ascii="Times New Roman" w:hAnsi="Times New Roman" w:cs="Times New Roman"/>
          <w:color w:val="333333"/>
          <w:sz w:val="20"/>
          <w:szCs w:val="20"/>
          <w:shd w:val="clear" w:color="auto" w:fill="FFFFFF"/>
        </w:rPr>
        <w:t>Teknik hukuk bilgisinin yanında diğer sosyal bilimlere hakim olmayan bir hukuk fakültesi mezununu hukuk teknisyeni olarak adlandırmak daha doğru olacaktır.</w:t>
      </w:r>
      <w:proofErr w:type="gramEnd"/>
      <w:r w:rsidRPr="00DD0158">
        <w:rPr>
          <w:rFonts w:ascii="Times New Roman" w:hAnsi="Times New Roman" w:cs="Times New Roman"/>
          <w:color w:val="333333"/>
          <w:sz w:val="20"/>
          <w:szCs w:val="20"/>
          <w:shd w:val="clear" w:color="auto" w:fill="FFFFFF"/>
        </w:rPr>
        <w:t xml:space="preserve"> </w:t>
      </w:r>
      <w:proofErr w:type="gramStart"/>
      <w:r w:rsidRPr="00DD0158">
        <w:rPr>
          <w:rFonts w:ascii="Times New Roman" w:hAnsi="Times New Roman" w:cs="Times New Roman"/>
          <w:color w:val="333333"/>
          <w:sz w:val="20"/>
          <w:szCs w:val="20"/>
          <w:shd w:val="clear" w:color="auto" w:fill="FFFFFF"/>
        </w:rPr>
        <w:t>Hukukla ilgili çeşitli bilim dallarının müfredattan çıkartılması sonucu yetişen öğrencilerin dogmatik hukukçular olması da bir tehlikedir.</w:t>
      </w:r>
      <w:proofErr w:type="gramEnd"/>
    </w:p>
    <w:p w:rsidR="00837B60" w:rsidRDefault="00DD0158" w:rsidP="00DD0158">
      <w:pPr>
        <w:rPr>
          <w:rFonts w:ascii="Times New Roman" w:hAnsi="Times New Roman" w:cs="Times New Roman"/>
          <w:color w:val="333333"/>
          <w:sz w:val="20"/>
          <w:szCs w:val="20"/>
          <w:shd w:val="clear" w:color="auto" w:fill="FFFFFF"/>
        </w:rPr>
      </w:pPr>
      <w:r w:rsidRPr="00DD0158">
        <w:rPr>
          <w:rFonts w:ascii="Times New Roman" w:hAnsi="Times New Roman" w:cs="Times New Roman"/>
          <w:color w:val="333333"/>
          <w:sz w:val="20"/>
          <w:szCs w:val="20"/>
          <w:shd w:val="clear" w:color="auto" w:fill="FFFFFF"/>
        </w:rPr>
        <w:t xml:space="preserve">      Hukuk okuyan öğrencilerin mezun olduktan sonra </w:t>
      </w:r>
      <w:proofErr w:type="gramStart"/>
      <w:r w:rsidRPr="00DD0158">
        <w:rPr>
          <w:rFonts w:ascii="Times New Roman" w:hAnsi="Times New Roman" w:cs="Times New Roman"/>
          <w:color w:val="333333"/>
          <w:sz w:val="20"/>
          <w:szCs w:val="20"/>
          <w:shd w:val="clear" w:color="auto" w:fill="FFFFFF"/>
        </w:rPr>
        <w:t>sudan</w:t>
      </w:r>
      <w:proofErr w:type="gramEnd"/>
      <w:r w:rsidRPr="00DD0158">
        <w:rPr>
          <w:rFonts w:ascii="Times New Roman" w:hAnsi="Times New Roman" w:cs="Times New Roman"/>
          <w:color w:val="333333"/>
          <w:sz w:val="20"/>
          <w:szCs w:val="20"/>
          <w:shd w:val="clear" w:color="auto" w:fill="FFFFFF"/>
        </w:rPr>
        <w:t xml:space="preserve"> çıkmış balığa dönmeleri ve yeterli donanımdan yoksun olarak mesleğe atılmalarının önüne ancak hukukun eleştirilmesi yani hukuk felsefesi dersinin uygulanması geçmektedir. </w:t>
      </w:r>
    </w:p>
    <w:p w:rsidR="00DD0158" w:rsidRPr="00837B60" w:rsidRDefault="00837B60" w:rsidP="00DD0158">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proofErr w:type="gramStart"/>
      <w:r w:rsidR="00DD0158">
        <w:rPr>
          <w:rFonts w:ascii="Times New Roman" w:hAnsi="Times New Roman" w:cs="Times New Roman"/>
          <w:color w:val="333333"/>
          <w:sz w:val="20"/>
          <w:szCs w:val="20"/>
          <w:shd w:val="clear" w:color="auto" w:fill="FFFFFF"/>
        </w:rPr>
        <w:t>Hukuk felsefesi dersi</w:t>
      </w:r>
      <w:r w:rsidR="00DD0158" w:rsidRPr="00E45D4B">
        <w:rPr>
          <w:rFonts w:ascii="Times New Roman" w:hAnsi="Times New Roman" w:cs="Times New Roman"/>
          <w:sz w:val="20"/>
          <w:szCs w:val="20"/>
        </w:rPr>
        <w:t xml:space="preserve"> </w:t>
      </w:r>
      <w:r w:rsidR="00DD0158">
        <w:rPr>
          <w:rFonts w:ascii="Times New Roman" w:hAnsi="Times New Roman" w:cs="Times New Roman"/>
          <w:color w:val="333333"/>
          <w:sz w:val="20"/>
          <w:szCs w:val="20"/>
          <w:shd w:val="clear" w:color="auto" w:fill="FFFFFF"/>
        </w:rPr>
        <w:t>ö</w:t>
      </w:r>
      <w:r w:rsidR="00DD0158" w:rsidRPr="00E45D4B">
        <w:rPr>
          <w:rFonts w:ascii="Times New Roman" w:hAnsi="Times New Roman" w:cs="Times New Roman"/>
          <w:color w:val="333333"/>
          <w:sz w:val="20"/>
          <w:szCs w:val="20"/>
          <w:shd w:val="clear" w:color="auto" w:fill="FFFFFF"/>
        </w:rPr>
        <w:t>ğrencinin; araștɩrma yapma, bilimsel ve akademik kaynaklarɩ kullanɩm yetisi ile</w:t>
      </w:r>
      <w:r w:rsidR="00DD0158">
        <w:rPr>
          <w:rFonts w:ascii="Times New Roman" w:hAnsi="Times New Roman" w:cs="Times New Roman"/>
          <w:color w:val="333333"/>
          <w:sz w:val="20"/>
          <w:szCs w:val="20"/>
          <w:shd w:val="clear" w:color="auto" w:fill="FFFFFF"/>
        </w:rPr>
        <w:t xml:space="preserve"> </w:t>
      </w:r>
      <w:r w:rsidR="00DD0158" w:rsidRPr="00E45D4B">
        <w:rPr>
          <w:rFonts w:ascii="Times New Roman" w:hAnsi="Times New Roman" w:cs="Times New Roman"/>
          <w:color w:val="333333"/>
          <w:sz w:val="20"/>
          <w:szCs w:val="20"/>
          <w:shd w:val="clear" w:color="auto" w:fill="FFFFFF"/>
        </w:rPr>
        <w:t>hukuksal tartɩșmalar yürütme ve düșünme yeteneğini arttɩrmaktɩr</w:t>
      </w:r>
      <w:r w:rsidR="00DD0158">
        <w:rPr>
          <w:rFonts w:ascii="Times New Roman" w:hAnsi="Times New Roman" w:cs="Times New Roman"/>
          <w:color w:val="333333"/>
          <w:sz w:val="20"/>
          <w:szCs w:val="20"/>
          <w:shd w:val="clear" w:color="auto" w:fill="FFFFFF"/>
        </w:rPr>
        <w:t>.</w:t>
      </w:r>
      <w:proofErr w:type="gramEnd"/>
      <w:r w:rsidR="00DD0158">
        <w:rPr>
          <w:rFonts w:ascii="Times New Roman" w:hAnsi="Times New Roman" w:cs="Times New Roman"/>
          <w:color w:val="333333"/>
          <w:sz w:val="20"/>
          <w:szCs w:val="20"/>
          <w:shd w:val="clear" w:color="auto" w:fill="FFFFFF"/>
        </w:rPr>
        <w:t xml:space="preserve">   </w:t>
      </w:r>
      <w:proofErr w:type="gramStart"/>
      <w:r w:rsidR="00DD0158">
        <w:rPr>
          <w:rFonts w:ascii="Times New Roman" w:hAnsi="Times New Roman" w:cs="Times New Roman"/>
          <w:color w:val="333333"/>
          <w:sz w:val="20"/>
          <w:szCs w:val="20"/>
          <w:shd w:val="clear" w:color="auto" w:fill="FFFFFF"/>
        </w:rPr>
        <w:t>Ayrıca öğrencilerde varolan hedef eksikliği de bu dersler sayesinde gerçekleşmektedir.</w:t>
      </w:r>
      <w:proofErr w:type="gramEnd"/>
      <w:r w:rsidR="00DD0158">
        <w:rPr>
          <w:rFonts w:ascii="Times New Roman" w:hAnsi="Times New Roman" w:cs="Times New Roman"/>
          <w:color w:val="333333"/>
          <w:sz w:val="20"/>
          <w:szCs w:val="20"/>
          <w:shd w:val="clear" w:color="auto" w:fill="FFFFFF"/>
        </w:rPr>
        <w:t xml:space="preserve"> </w:t>
      </w:r>
    </w:p>
    <w:p w:rsidR="00DD0158" w:rsidRPr="00E45D4B" w:rsidRDefault="00DD0158" w:rsidP="00DD0158">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lastRenderedPageBreak/>
        <w:t xml:space="preserve">       Bir hukukçunun sahip</w:t>
      </w:r>
      <w:r w:rsidRPr="00E45D4B">
        <w:rPr>
          <w:rFonts w:ascii="Times New Roman" w:hAnsi="Times New Roman" w:cs="Times New Roman"/>
          <w:color w:val="333333"/>
          <w:sz w:val="20"/>
          <w:szCs w:val="20"/>
          <w:shd w:val="clear" w:color="auto" w:fill="FFFFFF"/>
        </w:rPr>
        <w:t xml:space="preserve"> olması gereken en temel değer sosyal bilinç iken öğrenciler hukuk bilincini bir </w:t>
      </w:r>
      <w:proofErr w:type="gramStart"/>
      <w:r w:rsidRPr="00E45D4B">
        <w:rPr>
          <w:rFonts w:ascii="Times New Roman" w:hAnsi="Times New Roman" w:cs="Times New Roman"/>
          <w:color w:val="333333"/>
          <w:sz w:val="20"/>
          <w:szCs w:val="20"/>
          <w:shd w:val="clear" w:color="auto" w:fill="FFFFFF"/>
        </w:rPr>
        <w:t>yana</w:t>
      </w:r>
      <w:proofErr w:type="gramEnd"/>
      <w:r w:rsidRPr="00E45D4B">
        <w:rPr>
          <w:rFonts w:ascii="Times New Roman" w:hAnsi="Times New Roman" w:cs="Times New Roman"/>
          <w:color w:val="333333"/>
          <w:sz w:val="20"/>
          <w:szCs w:val="20"/>
          <w:shd w:val="clear" w:color="auto" w:fill="FFFFFF"/>
        </w:rPr>
        <w:t xml:space="preserve"> koyalım sosyal bilinçten dahi mahrum kalıyorlar.</w:t>
      </w:r>
      <w:r w:rsidRPr="00E45D4B">
        <w:rPr>
          <w:rFonts w:ascii="Times New Roman" w:hAnsi="Times New Roman" w:cs="Times New Roman"/>
          <w:sz w:val="20"/>
          <w:szCs w:val="20"/>
        </w:rPr>
        <w:t xml:space="preserve"> </w:t>
      </w:r>
      <w:r w:rsidRPr="00E45D4B">
        <w:rPr>
          <w:rFonts w:ascii="Times New Roman" w:hAnsi="Times New Roman" w:cs="Times New Roman"/>
          <w:color w:val="333333"/>
          <w:sz w:val="20"/>
          <w:szCs w:val="20"/>
          <w:shd w:val="clear" w:color="auto" w:fill="FFFFFF"/>
        </w:rPr>
        <w:t xml:space="preserve">Yürürlükteki hukuk, hukuk felsefesi verilerine muhtaçtır.Eğer yorum </w:t>
      </w:r>
      <w:proofErr w:type="gramStart"/>
      <w:r w:rsidRPr="00E45D4B">
        <w:rPr>
          <w:rFonts w:ascii="Times New Roman" w:hAnsi="Times New Roman" w:cs="Times New Roman"/>
          <w:color w:val="333333"/>
          <w:sz w:val="20"/>
          <w:szCs w:val="20"/>
          <w:shd w:val="clear" w:color="auto" w:fill="FFFFFF"/>
        </w:rPr>
        <w:t>yapılırken ,</w:t>
      </w:r>
      <w:proofErr w:type="gramEnd"/>
      <w:r w:rsidRPr="00E45D4B">
        <w:rPr>
          <w:rFonts w:ascii="Times New Roman" w:hAnsi="Times New Roman" w:cs="Times New Roman"/>
          <w:color w:val="333333"/>
          <w:sz w:val="20"/>
          <w:szCs w:val="20"/>
          <w:shd w:val="clear" w:color="auto" w:fill="FFFFFF"/>
        </w:rPr>
        <w:t xml:space="preserve"> hukuk uygulamaya sokulurken toplumun sosyal yapısı bilinmezse hukuk boş kalıplar haline gelir ve toplumun tepkisiyle karşılaşır</w:t>
      </w:r>
    </w:p>
    <w:p w:rsidR="00DD0158" w:rsidRDefault="00DD0158" w:rsidP="00DD0158">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r w:rsidRPr="00E45D4B">
        <w:rPr>
          <w:rFonts w:ascii="Times New Roman" w:hAnsi="Times New Roman" w:cs="Times New Roman"/>
          <w:color w:val="333333"/>
          <w:sz w:val="20"/>
          <w:szCs w:val="20"/>
          <w:shd w:val="clear" w:color="auto" w:fill="FFFFFF"/>
        </w:rPr>
        <w:t xml:space="preserve">Sosyal ve hukuk bilincinin adeleti sağlamak için gerekli entemel taşları olması ve öğrencilerin içinde bulunduğu bu bilinç </w:t>
      </w:r>
      <w:proofErr w:type="gramStart"/>
      <w:r w:rsidRPr="00E45D4B">
        <w:rPr>
          <w:rFonts w:ascii="Times New Roman" w:hAnsi="Times New Roman" w:cs="Times New Roman"/>
          <w:color w:val="333333"/>
          <w:sz w:val="20"/>
          <w:szCs w:val="20"/>
          <w:shd w:val="clear" w:color="auto" w:fill="FFFFFF"/>
        </w:rPr>
        <w:t>yoksunluğu  zamanla</w:t>
      </w:r>
      <w:proofErr w:type="gramEnd"/>
      <w:r w:rsidRPr="00E45D4B">
        <w:rPr>
          <w:rFonts w:ascii="Times New Roman" w:hAnsi="Times New Roman" w:cs="Times New Roman"/>
          <w:color w:val="333333"/>
          <w:sz w:val="20"/>
          <w:szCs w:val="20"/>
          <w:shd w:val="clear" w:color="auto" w:fill="FFFFFF"/>
        </w:rPr>
        <w:t xml:space="preserve"> ülkemizde toplumun vicdanındaki adalet inancını aşındırmaktadır.</w:t>
      </w:r>
      <w:r>
        <w:rPr>
          <w:rFonts w:ascii="Times New Roman" w:hAnsi="Times New Roman" w:cs="Times New Roman"/>
          <w:color w:val="333333"/>
          <w:sz w:val="20"/>
          <w:szCs w:val="20"/>
          <w:shd w:val="clear" w:color="auto" w:fill="FFFFFF"/>
        </w:rPr>
        <w:t xml:space="preserve"> </w:t>
      </w:r>
      <w:r w:rsidRPr="00E45D4B">
        <w:rPr>
          <w:rFonts w:ascii="Times New Roman" w:hAnsi="Times New Roman" w:cs="Times New Roman"/>
          <w:color w:val="333333"/>
          <w:sz w:val="20"/>
          <w:szCs w:val="20"/>
          <w:shd w:val="clear" w:color="auto" w:fill="FFFFFF"/>
        </w:rPr>
        <w:t>Bu aşınmanın önüne geçebilmek için</w:t>
      </w:r>
      <w:r>
        <w:rPr>
          <w:rFonts w:ascii="Times New Roman" w:hAnsi="Times New Roman" w:cs="Times New Roman"/>
          <w:color w:val="333333"/>
          <w:sz w:val="20"/>
          <w:szCs w:val="20"/>
          <w:shd w:val="clear" w:color="auto" w:fill="FFFFFF"/>
        </w:rPr>
        <w:t xml:space="preserve"> zihinsel faali</w:t>
      </w:r>
      <w:r w:rsidRPr="00E45D4B">
        <w:rPr>
          <w:rFonts w:ascii="Times New Roman" w:hAnsi="Times New Roman" w:cs="Times New Roman"/>
          <w:color w:val="333333"/>
          <w:sz w:val="20"/>
          <w:szCs w:val="20"/>
          <w:shd w:val="clear" w:color="auto" w:fill="FFFFFF"/>
        </w:rPr>
        <w:t>yetin üretim yapacak şekilde kullanılması</w:t>
      </w:r>
      <w:r>
        <w:rPr>
          <w:rFonts w:ascii="Times New Roman" w:hAnsi="Times New Roman" w:cs="Times New Roman"/>
          <w:color w:val="333333"/>
          <w:sz w:val="20"/>
          <w:szCs w:val="20"/>
          <w:shd w:val="clear" w:color="auto" w:fill="FFFFFF"/>
        </w:rPr>
        <w:t xml:space="preserve"> ve organize edilmesi gerekir. </w:t>
      </w:r>
    </w:p>
    <w:p w:rsidR="00DD0158" w:rsidRDefault="00DD0158" w:rsidP="00DD0158">
      <w:pPr>
        <w:rPr>
          <w:rFonts w:ascii="Times New Roman" w:hAnsi="Times New Roman" w:cs="Times New Roman"/>
          <w:b/>
          <w:color w:val="333333"/>
          <w:sz w:val="24"/>
          <w:szCs w:val="24"/>
          <w:shd w:val="clear" w:color="auto" w:fill="FFFFFF"/>
        </w:rPr>
      </w:pPr>
    </w:p>
    <w:p w:rsidR="00DD0158" w:rsidRDefault="00DD0158" w:rsidP="00DD0158">
      <w:pP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TÜRKİYEDEKİ HUKUKA ADAL</w:t>
      </w:r>
      <w:r w:rsidRPr="00FE4A3B">
        <w:rPr>
          <w:rFonts w:ascii="Times New Roman" w:hAnsi="Times New Roman" w:cs="Times New Roman"/>
          <w:b/>
          <w:color w:val="333333"/>
          <w:sz w:val="24"/>
          <w:szCs w:val="24"/>
          <w:shd w:val="clear" w:color="auto" w:fill="FFFFFF"/>
        </w:rPr>
        <w:t>ET İŞLEMİYOR</w:t>
      </w:r>
    </w:p>
    <w:p w:rsidR="00DD0158" w:rsidRDefault="00DD0158" w:rsidP="00DD0158">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Türkiyede t</w:t>
      </w:r>
      <w:r w:rsidRPr="00E45D4B">
        <w:rPr>
          <w:rFonts w:ascii="Times New Roman" w:hAnsi="Times New Roman" w:cs="Times New Roman"/>
          <w:color w:val="333333"/>
          <w:sz w:val="20"/>
          <w:szCs w:val="20"/>
          <w:shd w:val="clear" w:color="auto" w:fill="FFFFFF"/>
        </w:rPr>
        <w:t>oplumun adalet an</w:t>
      </w:r>
      <w:r>
        <w:rPr>
          <w:rFonts w:ascii="Times New Roman" w:hAnsi="Times New Roman" w:cs="Times New Roman"/>
          <w:color w:val="333333"/>
          <w:sz w:val="20"/>
          <w:szCs w:val="20"/>
          <w:shd w:val="clear" w:color="auto" w:fill="FFFFFF"/>
        </w:rPr>
        <w:t>layışı konusunda genel vicdanı</w:t>
      </w:r>
      <w:r w:rsidRPr="00E45D4B">
        <w:rPr>
          <w:rFonts w:ascii="Times New Roman" w:hAnsi="Times New Roman" w:cs="Times New Roman"/>
          <w:color w:val="333333"/>
          <w:sz w:val="20"/>
          <w:szCs w:val="20"/>
          <w:shd w:val="clear" w:color="auto" w:fill="FFFFFF"/>
        </w:rPr>
        <w:t xml:space="preserve"> zedeleyecek bir çok ör</w:t>
      </w:r>
      <w:r>
        <w:rPr>
          <w:rFonts w:ascii="Times New Roman" w:hAnsi="Times New Roman" w:cs="Times New Roman"/>
          <w:color w:val="333333"/>
          <w:sz w:val="20"/>
          <w:szCs w:val="20"/>
          <w:shd w:val="clear" w:color="auto" w:fill="FFFFFF"/>
        </w:rPr>
        <w:t xml:space="preserve">nek le ne </w:t>
      </w:r>
      <w:proofErr w:type="gramStart"/>
      <w:r>
        <w:rPr>
          <w:rFonts w:ascii="Times New Roman" w:hAnsi="Times New Roman" w:cs="Times New Roman"/>
          <w:color w:val="333333"/>
          <w:sz w:val="20"/>
          <w:szCs w:val="20"/>
          <w:shd w:val="clear" w:color="auto" w:fill="FFFFFF"/>
        </w:rPr>
        <w:t xml:space="preserve">yazıkki </w:t>
      </w:r>
      <w:r w:rsidRPr="00E45D4B">
        <w:rPr>
          <w:rFonts w:ascii="Times New Roman" w:hAnsi="Times New Roman" w:cs="Times New Roman"/>
          <w:color w:val="333333"/>
          <w:sz w:val="20"/>
          <w:szCs w:val="20"/>
          <w:shd w:val="clear" w:color="auto" w:fill="FFFFFF"/>
        </w:rPr>
        <w:t xml:space="preserve"> sık</w:t>
      </w:r>
      <w:proofErr w:type="gramEnd"/>
      <w:r w:rsidRPr="00E45D4B">
        <w:rPr>
          <w:rFonts w:ascii="Times New Roman" w:hAnsi="Times New Roman" w:cs="Times New Roman"/>
          <w:color w:val="333333"/>
          <w:sz w:val="20"/>
          <w:szCs w:val="20"/>
          <w:shd w:val="clear" w:color="auto" w:fill="FFFFFF"/>
        </w:rPr>
        <w:t xml:space="preserve"> sık</w:t>
      </w:r>
      <w:r>
        <w:rPr>
          <w:rFonts w:ascii="Times New Roman" w:hAnsi="Times New Roman" w:cs="Times New Roman"/>
          <w:color w:val="333333"/>
          <w:sz w:val="20"/>
          <w:szCs w:val="20"/>
          <w:shd w:val="clear" w:color="auto" w:fill="FFFFFF"/>
        </w:rPr>
        <w:t xml:space="preserve"> </w:t>
      </w:r>
      <w:r w:rsidRPr="00062C42">
        <w:rPr>
          <w:rFonts w:ascii="Times New Roman" w:hAnsi="Times New Roman" w:cs="Times New Roman"/>
          <w:color w:val="333333"/>
          <w:sz w:val="20"/>
          <w:szCs w:val="20"/>
          <w:shd w:val="clear" w:color="auto" w:fill="FFFFFF"/>
        </w:rPr>
        <w:t>karşılaşmaktayız</w:t>
      </w:r>
    </w:p>
    <w:p w:rsidR="00DD0158" w:rsidRPr="00837B60" w:rsidRDefault="00DD0158" w:rsidP="00DD0158">
      <w:pPr>
        <w:rPr>
          <w:rFonts w:ascii="Times New Roman" w:hAnsi="Times New Roman" w:cs="Times New Roman"/>
          <w:b/>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proofErr w:type="gramStart"/>
      <w:r w:rsidRPr="00837B60">
        <w:rPr>
          <w:rStyle w:val="Strong"/>
          <w:rFonts w:ascii="Times New Roman" w:hAnsi="Times New Roman" w:cs="Times New Roman"/>
          <w:b w:val="0"/>
          <w:color w:val="000000"/>
          <w:sz w:val="20"/>
          <w:szCs w:val="20"/>
          <w:bdr w:val="none" w:sz="0" w:space="0" w:color="auto" w:frame="1"/>
          <w:shd w:val="clear" w:color="auto" w:fill="FFFFFF"/>
        </w:rPr>
        <w:t>Down sendromlu 18 yaşındaki Ö.O. hamile kaldı, Adli Tıp çocuğun babasından olduğunu tespit etti.</w:t>
      </w:r>
      <w:proofErr w:type="gramEnd"/>
      <w:r w:rsidRPr="00837B60">
        <w:rPr>
          <w:rStyle w:val="Strong"/>
          <w:rFonts w:ascii="Times New Roman" w:hAnsi="Times New Roman" w:cs="Times New Roman"/>
          <w:b w:val="0"/>
          <w:color w:val="000000"/>
          <w:sz w:val="20"/>
          <w:szCs w:val="20"/>
          <w:bdr w:val="none" w:sz="0" w:space="0" w:color="auto" w:frame="1"/>
          <w:shd w:val="clear" w:color="auto" w:fill="FFFFFF"/>
        </w:rPr>
        <w:t xml:space="preserve"> Mahkeme babaya 15 yıl ceza </w:t>
      </w:r>
      <w:proofErr w:type="gramStart"/>
      <w:r w:rsidRPr="00837B60">
        <w:rPr>
          <w:rStyle w:val="Strong"/>
          <w:rFonts w:ascii="Times New Roman" w:hAnsi="Times New Roman" w:cs="Times New Roman"/>
          <w:b w:val="0"/>
          <w:color w:val="000000"/>
          <w:sz w:val="20"/>
          <w:szCs w:val="20"/>
          <w:bdr w:val="none" w:sz="0" w:space="0" w:color="auto" w:frame="1"/>
          <w:shd w:val="clear" w:color="auto" w:fill="FFFFFF"/>
        </w:rPr>
        <w:t>verdi</w:t>
      </w:r>
      <w:proofErr w:type="gramEnd"/>
      <w:r w:rsidRPr="00837B60">
        <w:rPr>
          <w:rStyle w:val="Strong"/>
          <w:rFonts w:ascii="Times New Roman" w:hAnsi="Times New Roman" w:cs="Times New Roman"/>
          <w:b w:val="0"/>
          <w:color w:val="000000"/>
          <w:sz w:val="20"/>
          <w:szCs w:val="20"/>
          <w:bdr w:val="none" w:sz="0" w:space="0" w:color="auto" w:frame="1"/>
          <w:shd w:val="clear" w:color="auto" w:fill="FFFFFF"/>
        </w:rPr>
        <w:t>, ancak Yargıtay 14. Ceza Dairesi, 'bekaretin bozulmadığı' yönündeki raporu gerekçe göstererek 'basit cinsel istismar var' dedi ve kararı bozdu.</w:t>
      </w:r>
    </w:p>
    <w:p w:rsidR="00DD0158" w:rsidRPr="00F807F4" w:rsidRDefault="00DD0158" w:rsidP="00DD0158">
      <w:pPr>
        <w:rPr>
          <w:rFonts w:ascii="Times New Roman" w:hAnsi="Times New Roman" w:cs="Times New Roman"/>
          <w:color w:val="333333"/>
          <w:sz w:val="20"/>
          <w:szCs w:val="20"/>
          <w:shd w:val="clear" w:color="auto" w:fill="FFFFFF"/>
        </w:rPr>
      </w:pPr>
      <w:r w:rsidRPr="00F807F4">
        <w:rPr>
          <w:rFonts w:ascii="Times New Roman" w:hAnsi="Times New Roman" w:cs="Times New Roman"/>
          <w:sz w:val="20"/>
          <w:szCs w:val="20"/>
        </w:rPr>
        <w:t xml:space="preserve">      Mardin 1.Ağır Ceza Mahkemesi’nin 28.09.2010 gün ve 2003/137 esas</w:t>
      </w:r>
      <w:proofErr w:type="gramStart"/>
      <w:r w:rsidRPr="00F807F4">
        <w:rPr>
          <w:rFonts w:ascii="Times New Roman" w:hAnsi="Times New Roman" w:cs="Times New Roman"/>
          <w:sz w:val="20"/>
          <w:szCs w:val="20"/>
        </w:rPr>
        <w:t>,2010</w:t>
      </w:r>
      <w:proofErr w:type="gramEnd"/>
      <w:r w:rsidRPr="00F807F4">
        <w:rPr>
          <w:rFonts w:ascii="Times New Roman" w:hAnsi="Times New Roman" w:cs="Times New Roman"/>
          <w:sz w:val="20"/>
          <w:szCs w:val="20"/>
        </w:rPr>
        <w:t>/610 karar sayılı kararı,kamuoyunda ‘N.Ç  kararı’ olarak anıldı .Yargıtay 14.Ceza Mahkemesi’nin 2011/12479 esas 2011/1056 karar numaralı kararıyla 13 yaşındaki bir çocuğun kendi rızasıyla 26 kişiyle cinsel ilişkiye girdiğinin kabul edilmesi,zedelenen hatta yitirilen adalet duygusunun nasıl yargı erki eliyle bütün toplumda oluşturuluğunu bize göste</w:t>
      </w:r>
      <w:r>
        <w:rPr>
          <w:rFonts w:ascii="Times New Roman" w:hAnsi="Times New Roman" w:cs="Times New Roman"/>
          <w:sz w:val="20"/>
          <w:szCs w:val="20"/>
        </w:rPr>
        <w:t>rmesi bakımından çok önemlidir.</w:t>
      </w:r>
      <w:r w:rsidRPr="00F807F4">
        <w:rPr>
          <w:rFonts w:ascii="Times New Roman" w:hAnsi="Times New Roman" w:cs="Times New Roman"/>
          <w:sz w:val="20"/>
          <w:szCs w:val="20"/>
        </w:rPr>
        <w:t xml:space="preserve"> </w:t>
      </w:r>
    </w:p>
    <w:p w:rsidR="00DD0158" w:rsidRPr="00FE4A3B" w:rsidRDefault="00DD0158" w:rsidP="00DD0158">
      <w:pPr>
        <w:rPr>
          <w:rFonts w:ascii="Times New Roman" w:hAnsi="Times New Roman" w:cs="Times New Roman"/>
          <w:b/>
          <w:color w:val="333333"/>
          <w:sz w:val="24"/>
          <w:szCs w:val="24"/>
          <w:shd w:val="clear" w:color="auto" w:fill="FFFFFF"/>
        </w:rPr>
      </w:pPr>
      <w:r w:rsidRPr="00F807F4">
        <w:rPr>
          <w:rFonts w:ascii="Times New Roman" w:hAnsi="Times New Roman" w:cs="Times New Roman"/>
          <w:sz w:val="20"/>
          <w:szCs w:val="20"/>
        </w:rPr>
        <w:t xml:space="preserve">      N.Ç skandalının ardından 2006’da Antalya’da yaşanan bir  yargı  ayıbı daha gündeme geldi.12 yaşındaki E.Y’yi ‘’derin devlet ‘’ için eğiteceğini iddia ederek baba Osman Y’ye kızını satın aldığına dair sözleşme imzalatan inşaat malzemeleri dükkanı sahibi 54 yaşındaki Yusuf A’nın,E.Y’yi değişik zamanlarda Kemer’deki</w:t>
      </w:r>
      <w:r>
        <w:rPr>
          <w:rFonts w:ascii="Times New Roman" w:hAnsi="Times New Roman" w:cs="Times New Roman"/>
          <w:sz w:val="20"/>
          <w:szCs w:val="20"/>
        </w:rPr>
        <w:t xml:space="preserve"> </w:t>
      </w:r>
      <w:r w:rsidRPr="00F807F4">
        <w:rPr>
          <w:rFonts w:ascii="Times New Roman" w:hAnsi="Times New Roman" w:cs="Times New Roman"/>
          <w:sz w:val="20"/>
          <w:szCs w:val="20"/>
        </w:rPr>
        <w:t xml:space="preserve">bir otele götürülerek tecavüz ettiği ortaya çıktı.Baba her hafta kızını kendi elleriyle Yusuf A.’ya teslim ettiğini kabul etti ancak sözleşmenin sahte olduğunu boş bir </w:t>
      </w:r>
      <w:r w:rsidRPr="00941639">
        <w:rPr>
          <w:rFonts w:ascii="Times New Roman" w:hAnsi="Times New Roman" w:cs="Times New Roman"/>
          <w:sz w:val="20"/>
          <w:szCs w:val="20"/>
        </w:rPr>
        <w:t>kağıda attığı imzanın üstünün sonradan doğrulduğunu ileri sürdü</w:t>
      </w:r>
      <w:r>
        <w:rPr>
          <w:rFonts w:ascii="Times New Roman" w:hAnsi="Times New Roman" w:cs="Times New Roman"/>
          <w:sz w:val="20"/>
          <w:szCs w:val="20"/>
        </w:rPr>
        <w:t>.</w:t>
      </w:r>
      <w:r w:rsidRPr="00941639">
        <w:rPr>
          <w:rFonts w:ascii="Times New Roman" w:hAnsi="Times New Roman" w:cs="Times New Roman"/>
          <w:sz w:val="20"/>
          <w:szCs w:val="20"/>
        </w:rPr>
        <w:t>.E.Y’nin yargılanma süresince koruma altına alınmadığı ve ailesinin yanına gönderildiği de ortaya çıktı.Olayın gerçekleşmesinde ailenin suçu,sözleşmede edim olarak bir çocuğun gösterilmesi gibi hususlar medyada çokça tartışıldı Üzerinde çokça durulmayan unsurlardan biri ise,babanın iddiaların doğru olması halinde derin</w:t>
      </w:r>
      <w:r>
        <w:rPr>
          <w:rFonts w:ascii="Times New Roman" w:hAnsi="Times New Roman" w:cs="Times New Roman"/>
          <w:sz w:val="20"/>
          <w:szCs w:val="20"/>
        </w:rPr>
        <w:t xml:space="preserve"> </w:t>
      </w:r>
      <w:r w:rsidRPr="00941639">
        <w:rPr>
          <w:rFonts w:ascii="Times New Roman" w:hAnsi="Times New Roman" w:cs="Times New Roman"/>
          <w:sz w:val="20"/>
          <w:szCs w:val="20"/>
        </w:rPr>
        <w:lastRenderedPageBreak/>
        <w:t>devletin gücüne bağlanan umutlar sonucu,çocuğunu tehlikeye attığını düşünememesi,sorgulayamaması.</w:t>
      </w:r>
      <w:r w:rsidRPr="000F2F88">
        <w:rPr>
          <w:rFonts w:ascii="Times New Roman" w:hAnsi="Times New Roman" w:cs="Times New Roman"/>
          <w:sz w:val="20"/>
          <w:szCs w:val="20"/>
        </w:rPr>
        <w:t>Bunun yanında haksız fiilin gerçekleştiği yıl okula devam eden E.Y’nin rehberlik öğretmeninin ‘’canınızı sıkan bir olayı yazarak anlatın.’’demesi üzerine ağlayarak sınıftan kaçması sonucu durumu öğretmenine itiraf etmesiyle yargı yolu başlatılmış,bunun üzerine öğretmen durumu polise bildirmişti.Ancak E.Y’nin beyanına karşın fail 3 aylık tutukluluk sürecinin ardından 6 yıl tutuksuz yargılanmış,baba ise,tutuklanmamıştı.Yusuf A.ancak neden uzadığı belirlenemeyen yargılama sürecinde 2012 yılına gelindiğinde ortaya çıkan ve E.Y’nin bizzat borcun konusunu oluşturduğu bir satım sözleşmesinin ortaya çıkmasıyla birlikte tutuklandı.Bu da erkekler arasında alınıp satılacak bir mal gibi görülmüş olan E.Y’nin beyanına yargı nezdinde ne derecede önem verildiğinin kanıtıdır</w:t>
      </w:r>
      <w:r>
        <w:rPr>
          <w:rFonts w:ascii="Times New Roman" w:hAnsi="Times New Roman" w:cs="Times New Roman"/>
          <w:sz w:val="20"/>
          <w:szCs w:val="20"/>
        </w:rPr>
        <w:t>.</w:t>
      </w:r>
    </w:p>
    <w:p w:rsidR="00DD0158" w:rsidRDefault="00DD0158" w:rsidP="00DD0158">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0F2F88">
        <w:rPr>
          <w:rFonts w:ascii="Times New Roman" w:hAnsi="Times New Roman" w:cs="Times New Roman"/>
          <w:sz w:val="20"/>
          <w:szCs w:val="20"/>
        </w:rPr>
        <w:t>Tek  somut</w:t>
      </w:r>
      <w:proofErr w:type="gramEnd"/>
      <w:r w:rsidRPr="000F2F88">
        <w:rPr>
          <w:rFonts w:ascii="Times New Roman" w:hAnsi="Times New Roman" w:cs="Times New Roman"/>
          <w:sz w:val="20"/>
          <w:szCs w:val="20"/>
        </w:rPr>
        <w:t xml:space="preserve"> delil olarak puşiye dayanılarak ve ceza hukukunun masumiyet karinesi, tutuklanma halinin istisna olması gibi genel ilkeleri gözardı edilerek bir öğrencinin özgürlüğü ve eğitim hakkı iki yıl boyunca gasp edilmiştir</w:t>
      </w:r>
      <w:r>
        <w:rPr>
          <w:rFonts w:ascii="Times New Roman" w:hAnsi="Times New Roman" w:cs="Times New Roman"/>
          <w:sz w:val="20"/>
          <w:szCs w:val="20"/>
        </w:rPr>
        <w:t>.</w:t>
      </w:r>
    </w:p>
    <w:p w:rsidR="00DD0158" w:rsidRDefault="00DD0158" w:rsidP="00DD0158">
      <w:pPr>
        <w:rPr>
          <w:rFonts w:ascii="Times New Roman" w:hAnsi="Times New Roman" w:cs="Times New Roman"/>
          <w:color w:val="333333"/>
          <w:sz w:val="20"/>
          <w:szCs w:val="20"/>
          <w:shd w:val="clear" w:color="auto" w:fill="FFFFFF"/>
        </w:rPr>
      </w:pPr>
      <w:r>
        <w:rPr>
          <w:rFonts w:ascii="Times New Roman" w:hAnsi="Times New Roman" w:cs="Times New Roman"/>
          <w:sz w:val="20"/>
          <w:szCs w:val="20"/>
        </w:rPr>
        <w:t xml:space="preserve">      </w:t>
      </w:r>
      <w:proofErr w:type="gramStart"/>
      <w:r w:rsidRPr="00F807F4">
        <w:rPr>
          <w:rFonts w:ascii="Times New Roman" w:hAnsi="Times New Roman" w:cs="Times New Roman"/>
          <w:color w:val="111111"/>
          <w:sz w:val="20"/>
          <w:szCs w:val="20"/>
        </w:rPr>
        <w:t>Balyoz davasında savcının ve sanıkların taleplerine mahkemenin verdiği kararlar incelendi.</w:t>
      </w:r>
      <w:proofErr w:type="gramEnd"/>
      <w:r w:rsidRPr="00F807F4">
        <w:rPr>
          <w:rFonts w:ascii="Times New Roman" w:hAnsi="Times New Roman" w:cs="Times New Roman"/>
          <w:color w:val="111111"/>
          <w:sz w:val="20"/>
          <w:szCs w:val="20"/>
        </w:rPr>
        <w:t xml:space="preserve"> Dava süresi boyunca sanık taleplerinin yüzde 1'i, savcı taleplerinin yüzde 99</w:t>
      </w:r>
      <w:proofErr w:type="gramStart"/>
      <w:r w:rsidRPr="00F807F4">
        <w:rPr>
          <w:rFonts w:ascii="Times New Roman" w:hAnsi="Times New Roman" w:cs="Times New Roman"/>
          <w:color w:val="111111"/>
          <w:sz w:val="20"/>
          <w:szCs w:val="20"/>
        </w:rPr>
        <w:t>,8'inin</w:t>
      </w:r>
      <w:proofErr w:type="gramEnd"/>
      <w:r w:rsidRPr="00F807F4">
        <w:rPr>
          <w:rFonts w:ascii="Times New Roman" w:hAnsi="Times New Roman" w:cs="Times New Roman"/>
          <w:color w:val="111111"/>
          <w:sz w:val="20"/>
          <w:szCs w:val="20"/>
        </w:rPr>
        <w:t xml:space="preserve"> kabul edildiği ortaya çıktı ve aynı davada Tanık dinlenme taleblerinin kabul edilmedi</w:t>
      </w:r>
    </w:p>
    <w:p w:rsidR="00DD0158" w:rsidRDefault="00DD0158">
      <w:pPr>
        <w:rPr>
          <w:rFonts w:ascii="Times New Roman" w:hAnsi="Times New Roman" w:cs="Times New Roman"/>
          <w:bCs/>
          <w:iCs/>
          <w:color w:val="333333"/>
          <w:sz w:val="20"/>
          <w:szCs w:val="20"/>
          <w:shd w:val="clear" w:color="auto" w:fill="FFFFFF"/>
        </w:rPr>
      </w:pPr>
      <w:r w:rsidRPr="00DD0158">
        <w:rPr>
          <w:rFonts w:ascii="Times New Roman" w:hAnsi="Times New Roman" w:cs="Times New Roman"/>
          <w:sz w:val="20"/>
          <w:szCs w:val="20"/>
        </w:rPr>
        <w:t xml:space="preserve">      </w:t>
      </w:r>
      <w:r w:rsidRPr="00DD0158">
        <w:rPr>
          <w:rStyle w:val="Strong"/>
          <w:rFonts w:ascii="Times New Roman" w:hAnsi="Times New Roman" w:cs="Times New Roman"/>
          <w:b w:val="0"/>
          <w:color w:val="000000"/>
          <w:sz w:val="20"/>
          <w:szCs w:val="20"/>
          <w:bdr w:val="none" w:sz="0" w:space="0" w:color="auto" w:frame="1"/>
        </w:rPr>
        <w:t>Yargıtay Cumhuriyet Başsavcılığı, Ankara 11. Ağır Ceza Mahkemesi'nin Madımak Oteli'nde 33 aydının katledilmesine ilişkin davanın 5</w:t>
      </w:r>
      <w:r w:rsidRPr="00DD0158">
        <w:rPr>
          <w:rStyle w:val="Strong"/>
          <w:rFonts w:ascii="Times New Roman" w:hAnsi="Times New Roman" w:cs="Times New Roman"/>
          <w:color w:val="000000"/>
          <w:sz w:val="20"/>
          <w:szCs w:val="20"/>
          <w:bdr w:val="none" w:sz="0" w:space="0" w:color="auto" w:frame="1"/>
        </w:rPr>
        <w:t xml:space="preserve"> sanık</w:t>
      </w:r>
      <w:r>
        <w:rPr>
          <w:rStyle w:val="Strong"/>
          <w:color w:val="000000"/>
          <w:sz w:val="20"/>
          <w:szCs w:val="20"/>
          <w:bdr w:val="none" w:sz="0" w:space="0" w:color="auto" w:frame="1"/>
        </w:rPr>
        <w:t xml:space="preserve"> </w:t>
      </w:r>
      <w:r w:rsidRPr="00941639">
        <w:rPr>
          <w:rFonts w:ascii="Times New Roman" w:hAnsi="Times New Roman" w:cs="Times New Roman"/>
          <w:bCs/>
          <w:iCs/>
          <w:color w:val="333333"/>
          <w:sz w:val="20"/>
          <w:szCs w:val="20"/>
          <w:shd w:val="clear" w:color="auto" w:fill="FFFFFF"/>
        </w:rPr>
        <w:t>yönünden zaman aşımı, 2 sanık yönünden ise ölmeleri nedeniyle düşürülmesin</w:t>
      </w:r>
      <w:r>
        <w:rPr>
          <w:rFonts w:ascii="Times New Roman" w:hAnsi="Times New Roman" w:cs="Times New Roman"/>
          <w:bCs/>
          <w:iCs/>
          <w:color w:val="333333"/>
          <w:sz w:val="20"/>
          <w:szCs w:val="20"/>
          <w:shd w:val="clear" w:color="auto" w:fill="FFFFFF"/>
        </w:rPr>
        <w:t xml:space="preserve">e ilişkin hükümlerinin onandı. </w:t>
      </w:r>
      <w:proofErr w:type="gramStart"/>
      <w:r w:rsidRPr="00E45D4B">
        <w:rPr>
          <w:rFonts w:ascii="Times New Roman" w:hAnsi="Times New Roman" w:cs="Times New Roman"/>
          <w:bCs/>
          <w:iCs/>
          <w:color w:val="333333"/>
          <w:sz w:val="20"/>
          <w:szCs w:val="20"/>
          <w:shd w:val="clear" w:color="auto" w:fill="FFFFFF"/>
        </w:rPr>
        <w:t>Örneğin; Özel yargı ve soruşturma usulleri ile Terörle Mücadele Kanunu tarafından getirilen atipik düzenlemeler, mevcut hukukun dışında ikinci bir olağanüstü yargı rejimini var ederek toplumun bir kısmını sırf muhalif olduğu için genel yargı kurallarından çok daha ağır şartlara mahkûm ediyor.</w:t>
      </w:r>
      <w:proofErr w:type="gramEnd"/>
      <w:r w:rsidRPr="00E45D4B">
        <w:rPr>
          <w:rFonts w:ascii="Times New Roman" w:hAnsi="Times New Roman" w:cs="Times New Roman"/>
          <w:bCs/>
          <w:iCs/>
          <w:color w:val="333333"/>
          <w:sz w:val="20"/>
          <w:szCs w:val="20"/>
          <w:shd w:val="clear" w:color="auto" w:fill="FFFFFF"/>
        </w:rPr>
        <w:t>  Eşitlik ilkesini hiçe sayarak halkı ikili yargı sistemine tabi kılan, özel yargılama usullerini halka karşı kullanan söz konusu mahkemeler ve bu mahkemeler tarafından verilen</w:t>
      </w:r>
      <w:r>
        <w:rPr>
          <w:rFonts w:ascii="Times New Roman" w:hAnsi="Times New Roman" w:cs="Times New Roman"/>
          <w:bCs/>
          <w:iCs/>
          <w:color w:val="333333"/>
          <w:sz w:val="20"/>
          <w:szCs w:val="20"/>
          <w:shd w:val="clear" w:color="auto" w:fill="FFFFFF"/>
        </w:rPr>
        <w:t xml:space="preserve"> kararlar meşru </w:t>
      </w:r>
      <w:proofErr w:type="gramStart"/>
      <w:r>
        <w:rPr>
          <w:rFonts w:ascii="Times New Roman" w:hAnsi="Times New Roman" w:cs="Times New Roman"/>
          <w:bCs/>
          <w:iCs/>
          <w:color w:val="333333"/>
          <w:sz w:val="20"/>
          <w:szCs w:val="20"/>
          <w:shd w:val="clear" w:color="auto" w:fill="FFFFFF"/>
        </w:rPr>
        <w:t>kabul</w:t>
      </w:r>
      <w:proofErr w:type="gramEnd"/>
      <w:r>
        <w:rPr>
          <w:rFonts w:ascii="Times New Roman" w:hAnsi="Times New Roman" w:cs="Times New Roman"/>
          <w:bCs/>
          <w:iCs/>
          <w:color w:val="333333"/>
          <w:sz w:val="20"/>
          <w:szCs w:val="20"/>
          <w:shd w:val="clear" w:color="auto" w:fill="FFFFFF"/>
        </w:rPr>
        <w:t xml:space="preserve"> edilemez.</w:t>
      </w:r>
    </w:p>
    <w:p w:rsidR="00DD0158" w:rsidRDefault="00DD0158">
      <w:pPr>
        <w:rPr>
          <w:rFonts w:ascii="Times New Roman" w:hAnsi="Times New Roman" w:cs="Times New Roman"/>
          <w:color w:val="333333"/>
          <w:sz w:val="20"/>
          <w:szCs w:val="20"/>
          <w:shd w:val="clear" w:color="auto" w:fill="FFFFFF"/>
        </w:rPr>
      </w:pPr>
      <w:r>
        <w:rPr>
          <w:rFonts w:ascii="Times New Roman" w:hAnsi="Times New Roman" w:cs="Times New Roman"/>
          <w:sz w:val="20"/>
          <w:szCs w:val="20"/>
        </w:rPr>
        <w:t xml:space="preserve">  </w:t>
      </w:r>
      <w:r>
        <w:rPr>
          <w:rFonts w:ascii="Times New Roman" w:hAnsi="Times New Roman" w:cs="Times New Roman"/>
          <w:bCs/>
          <w:iCs/>
          <w:color w:val="333333"/>
          <w:sz w:val="20"/>
          <w:szCs w:val="20"/>
          <w:shd w:val="clear" w:color="auto" w:fill="FFFFFF"/>
        </w:rPr>
        <w:t xml:space="preserve">  </w:t>
      </w:r>
      <w:r w:rsidRPr="00E45D4B">
        <w:rPr>
          <w:rFonts w:ascii="Times New Roman" w:hAnsi="Times New Roman" w:cs="Times New Roman"/>
          <w:bCs/>
          <w:iCs/>
          <w:color w:val="333333"/>
          <w:sz w:val="20"/>
          <w:szCs w:val="20"/>
          <w:shd w:val="clear" w:color="auto" w:fill="FFFFFF"/>
        </w:rPr>
        <w:t xml:space="preserve">“Ergenekon Soruşturması” adı verilen soruşturmada en basit vicdanla bile insanların asla kabul edemediği hak ihlalleri gene hukuk eliyle ya da hukukçular eliyle </w:t>
      </w:r>
      <w:proofErr w:type="gramStart"/>
      <w:r w:rsidRPr="00E45D4B">
        <w:rPr>
          <w:rFonts w:ascii="Times New Roman" w:hAnsi="Times New Roman" w:cs="Times New Roman"/>
          <w:bCs/>
          <w:iCs/>
          <w:color w:val="333333"/>
          <w:sz w:val="20"/>
          <w:szCs w:val="20"/>
          <w:shd w:val="clear" w:color="auto" w:fill="FFFFFF"/>
        </w:rPr>
        <w:t>yapılmaktadır</w:t>
      </w:r>
      <w:r>
        <w:rPr>
          <w:rFonts w:ascii="Times New Roman" w:hAnsi="Times New Roman" w:cs="Times New Roman"/>
          <w:color w:val="333333"/>
          <w:sz w:val="20"/>
          <w:szCs w:val="20"/>
          <w:shd w:val="clear" w:color="auto" w:fill="FFFFFF"/>
        </w:rPr>
        <w:t xml:space="preserve"> .</w:t>
      </w:r>
      <w:proofErr w:type="gramEnd"/>
    </w:p>
    <w:p w:rsidR="00DD0158" w:rsidRPr="00DD0158" w:rsidRDefault="00DD0158">
      <w:pPr>
        <w:rPr>
          <w:rFonts w:ascii="Times New Roman" w:hAnsi="Times New Roman" w:cs="Times New Roman"/>
          <w:bCs/>
          <w:iCs/>
          <w:color w:val="333333"/>
          <w:sz w:val="20"/>
          <w:szCs w:val="20"/>
          <w:shd w:val="clear" w:color="auto" w:fill="FFFFFF"/>
        </w:rPr>
      </w:pPr>
      <w:r>
        <w:rPr>
          <w:rFonts w:ascii="Times New Roman" w:hAnsi="Times New Roman" w:cs="Times New Roman"/>
          <w:sz w:val="20"/>
          <w:szCs w:val="20"/>
        </w:rPr>
        <w:t xml:space="preserve">  </w:t>
      </w:r>
      <w:r>
        <w:rPr>
          <w:rFonts w:ascii="Times New Roman" w:hAnsi="Times New Roman" w:cs="Times New Roman"/>
          <w:bCs/>
          <w:iCs/>
          <w:color w:val="333333"/>
          <w:sz w:val="20"/>
          <w:szCs w:val="20"/>
          <w:shd w:val="clear" w:color="auto" w:fill="FFFFFF"/>
        </w:rPr>
        <w:t xml:space="preserve">  </w:t>
      </w:r>
      <w:proofErr w:type="gramStart"/>
      <w:r w:rsidRPr="00062C42">
        <w:rPr>
          <w:rFonts w:ascii="Times New Roman" w:hAnsi="Times New Roman" w:cs="Times New Roman"/>
          <w:bCs/>
          <w:iCs/>
          <w:color w:val="333333"/>
          <w:sz w:val="20"/>
          <w:szCs w:val="20"/>
          <w:shd w:val="clear" w:color="auto" w:fill="FFFFFF"/>
        </w:rPr>
        <w:t xml:space="preserve">Ülkemizde ülke gündemine oturan davalarda hukukun güçlünün elinde bulundurduğu bir sopa haline geldiğini </w:t>
      </w:r>
      <w:r>
        <w:rPr>
          <w:rFonts w:ascii="Times New Roman" w:hAnsi="Times New Roman" w:cs="Times New Roman"/>
          <w:bCs/>
          <w:iCs/>
          <w:color w:val="333333"/>
          <w:sz w:val="20"/>
          <w:szCs w:val="20"/>
          <w:shd w:val="clear" w:color="auto" w:fill="FFFFFF"/>
        </w:rPr>
        <w:t>görmekteyiz.</w:t>
      </w:r>
      <w:proofErr w:type="gramEnd"/>
      <w:r>
        <w:rPr>
          <w:rFonts w:ascii="Times New Roman" w:hAnsi="Times New Roman" w:cs="Times New Roman"/>
          <w:bCs/>
          <w:iCs/>
          <w:color w:val="333333"/>
          <w:sz w:val="20"/>
          <w:szCs w:val="20"/>
          <w:shd w:val="clear" w:color="auto" w:fill="FFFFFF"/>
        </w:rPr>
        <w:t xml:space="preserve"> </w:t>
      </w:r>
      <w:proofErr w:type="gramStart"/>
      <w:r>
        <w:rPr>
          <w:rFonts w:ascii="Times New Roman" w:hAnsi="Times New Roman" w:cs="Times New Roman"/>
          <w:bCs/>
          <w:iCs/>
          <w:color w:val="333333"/>
          <w:sz w:val="20"/>
          <w:szCs w:val="20"/>
          <w:shd w:val="clear" w:color="auto" w:fill="FFFFFF"/>
        </w:rPr>
        <w:t>Biraz klasik olacak ama unutmayalım ki güneşin doğuşu en karanlık zamandan sonra gelir.</w:t>
      </w:r>
      <w:proofErr w:type="gramEnd"/>
      <w:r>
        <w:rPr>
          <w:rFonts w:ascii="Times New Roman" w:hAnsi="Times New Roman" w:cs="Times New Roman"/>
          <w:bCs/>
          <w:iCs/>
          <w:color w:val="333333"/>
          <w:sz w:val="20"/>
          <w:szCs w:val="20"/>
          <w:shd w:val="clear" w:color="auto" w:fill="FFFFFF"/>
        </w:rPr>
        <w:t xml:space="preserve"> Türkiyede</w:t>
      </w:r>
      <w:r w:rsidR="00C74BF4">
        <w:rPr>
          <w:rFonts w:ascii="Times New Roman" w:hAnsi="Times New Roman" w:cs="Times New Roman"/>
          <w:bCs/>
          <w:iCs/>
          <w:color w:val="333333"/>
          <w:sz w:val="20"/>
          <w:szCs w:val="20"/>
          <w:shd w:val="clear" w:color="auto" w:fill="FFFFFF"/>
        </w:rPr>
        <w:t xml:space="preserve"> </w:t>
      </w:r>
      <w:r>
        <w:rPr>
          <w:rFonts w:ascii="Times New Roman" w:hAnsi="Times New Roman" w:cs="Times New Roman"/>
          <w:bCs/>
          <w:iCs/>
          <w:color w:val="333333"/>
          <w:sz w:val="20"/>
          <w:szCs w:val="20"/>
          <w:shd w:val="clear" w:color="auto" w:fill="FFFFFF"/>
        </w:rPr>
        <w:t xml:space="preserve">hukuk şu an bir karanlığın içine gömülmüştür.Hukuksuzluğa </w:t>
      </w:r>
      <w:proofErr w:type="gramStart"/>
      <w:r>
        <w:rPr>
          <w:rFonts w:ascii="Times New Roman" w:hAnsi="Times New Roman" w:cs="Times New Roman"/>
          <w:bCs/>
          <w:iCs/>
          <w:color w:val="333333"/>
          <w:sz w:val="20"/>
          <w:szCs w:val="20"/>
          <w:shd w:val="clear" w:color="auto" w:fill="FFFFFF"/>
        </w:rPr>
        <w:t>karşı  her</w:t>
      </w:r>
      <w:proofErr w:type="gramEnd"/>
      <w:r>
        <w:rPr>
          <w:rFonts w:ascii="Times New Roman" w:hAnsi="Times New Roman" w:cs="Times New Roman"/>
          <w:bCs/>
          <w:iCs/>
          <w:color w:val="333333"/>
          <w:sz w:val="20"/>
          <w:szCs w:val="20"/>
          <w:shd w:val="clear" w:color="auto" w:fill="FFFFFF"/>
        </w:rPr>
        <w:t xml:space="preserve"> platformda verilen ve verilecek olan mücadele güneşin doğuşunun garantisidir</w:t>
      </w:r>
      <w:r w:rsidR="002603A8">
        <w:rPr>
          <w:rFonts w:ascii="Times New Roman" w:hAnsi="Times New Roman" w:cs="Times New Roman"/>
          <w:bCs/>
          <w:iCs/>
          <w:color w:val="333333"/>
          <w:sz w:val="20"/>
          <w:szCs w:val="20"/>
          <w:shd w:val="clear" w:color="auto" w:fill="FFFFFF"/>
        </w:rPr>
        <w:t>.</w:t>
      </w:r>
      <w:r w:rsidR="002603A8" w:rsidRPr="002603A8">
        <w:rPr>
          <w:rFonts w:ascii="Times New Roman" w:hAnsi="Times New Roman" w:cs="Times New Roman"/>
          <w:bCs/>
          <w:iCs/>
          <w:color w:val="333333"/>
          <w:sz w:val="20"/>
          <w:szCs w:val="20"/>
          <w:shd w:val="clear" w:color="auto" w:fill="FFFFFF"/>
        </w:rPr>
        <w:t xml:space="preserve"> </w:t>
      </w:r>
      <w:r w:rsidR="002603A8" w:rsidRPr="00E21FD2">
        <w:rPr>
          <w:rFonts w:ascii="Times New Roman" w:hAnsi="Times New Roman" w:cs="Times New Roman"/>
          <w:bCs/>
          <w:iCs/>
          <w:color w:val="333333"/>
          <w:sz w:val="20"/>
          <w:szCs w:val="20"/>
          <w:shd w:val="clear" w:color="auto" w:fill="FFFFFF"/>
        </w:rPr>
        <w:t xml:space="preserve">Ne güzelki biz </w:t>
      </w:r>
      <w:r w:rsidR="002603A8" w:rsidRPr="00E21FD2">
        <w:rPr>
          <w:rFonts w:ascii="Times New Roman" w:hAnsi="Times New Roman" w:cs="Times New Roman"/>
          <w:bCs/>
          <w:iCs/>
          <w:color w:val="333333"/>
          <w:sz w:val="20"/>
          <w:szCs w:val="20"/>
          <w:shd w:val="clear" w:color="auto" w:fill="FFFFFF"/>
        </w:rPr>
        <w:lastRenderedPageBreak/>
        <w:t>hukuk fakültesi öğrencilerinin</w:t>
      </w:r>
      <w:r w:rsidR="002603A8">
        <w:rPr>
          <w:rFonts w:ascii="Times New Roman" w:hAnsi="Times New Roman" w:cs="Times New Roman"/>
          <w:bCs/>
          <w:iCs/>
          <w:color w:val="333333"/>
          <w:sz w:val="20"/>
          <w:szCs w:val="20"/>
          <w:shd w:val="clear" w:color="auto" w:fill="FFFFFF"/>
        </w:rPr>
        <w:t>de mücade</w:t>
      </w:r>
      <w:bookmarkStart w:id="0" w:name="_GoBack"/>
      <w:bookmarkEnd w:id="0"/>
      <w:r w:rsidR="002603A8">
        <w:rPr>
          <w:rFonts w:ascii="Times New Roman" w:hAnsi="Times New Roman" w:cs="Times New Roman"/>
          <w:bCs/>
          <w:iCs/>
          <w:color w:val="333333"/>
          <w:sz w:val="20"/>
          <w:szCs w:val="20"/>
          <w:shd w:val="clear" w:color="auto" w:fill="FFFFFF"/>
        </w:rPr>
        <w:t>le verebileceği birçok platform bulunmakta</w:t>
      </w:r>
      <w:r w:rsidR="002603A8" w:rsidRPr="00E21FD2">
        <w:rPr>
          <w:rFonts w:ascii="Times New Roman" w:hAnsi="Times New Roman" w:cs="Times New Roman"/>
          <w:bCs/>
          <w:iCs/>
          <w:color w:val="333333"/>
          <w:sz w:val="20"/>
          <w:szCs w:val="20"/>
          <w:shd w:val="clear" w:color="auto" w:fill="FFFFFF"/>
        </w:rPr>
        <w:t>.</w:t>
      </w:r>
      <w:r w:rsidR="002603A8">
        <w:rPr>
          <w:rFonts w:ascii="Times New Roman" w:hAnsi="Times New Roman" w:cs="Times New Roman"/>
          <w:bCs/>
          <w:iCs/>
          <w:color w:val="333333"/>
          <w:sz w:val="20"/>
          <w:szCs w:val="20"/>
          <w:shd w:val="clear" w:color="auto" w:fill="FFFFFF"/>
        </w:rPr>
        <w:t>Bunlardan biri</w:t>
      </w:r>
      <w:r w:rsidR="002603A8" w:rsidRPr="00E21FD2">
        <w:rPr>
          <w:rFonts w:ascii="Times New Roman" w:hAnsi="Times New Roman" w:cs="Times New Roman"/>
          <w:bCs/>
          <w:iCs/>
          <w:color w:val="333333"/>
          <w:sz w:val="20"/>
          <w:szCs w:val="20"/>
          <w:shd w:val="clear" w:color="auto" w:fill="FFFFFF"/>
        </w:rPr>
        <w:t xml:space="preserve"> İstan</w:t>
      </w:r>
      <w:r w:rsidR="002603A8">
        <w:rPr>
          <w:rFonts w:ascii="Times New Roman" w:hAnsi="Times New Roman" w:cs="Times New Roman"/>
          <w:bCs/>
          <w:iCs/>
          <w:color w:val="333333"/>
          <w:sz w:val="20"/>
          <w:szCs w:val="20"/>
          <w:shd w:val="clear" w:color="auto" w:fill="FFFFFF"/>
        </w:rPr>
        <w:t>bul Ü</w:t>
      </w:r>
      <w:r w:rsidR="002603A8" w:rsidRPr="00E21FD2">
        <w:rPr>
          <w:rFonts w:ascii="Times New Roman" w:hAnsi="Times New Roman" w:cs="Times New Roman"/>
          <w:bCs/>
          <w:iCs/>
          <w:color w:val="333333"/>
          <w:sz w:val="20"/>
          <w:szCs w:val="20"/>
          <w:shd w:val="clear" w:color="auto" w:fill="FFFFFF"/>
        </w:rPr>
        <w:t xml:space="preserve">niversitesi Toplumcu Hukukçular Kulübü’nün bünyesinde çıkarılan ve yeni dönemde’Hukukta toplumcu tavır/ icab-ı hal ‘ adlı dergi İstanbul Üniversitesi’nin dışına çıkarak’ </w:t>
      </w:r>
      <w:r w:rsidR="002603A8">
        <w:rPr>
          <w:rFonts w:ascii="Times New Roman" w:hAnsi="Times New Roman" w:cs="Times New Roman"/>
          <w:bCs/>
          <w:iCs/>
          <w:color w:val="333333"/>
          <w:sz w:val="20"/>
          <w:szCs w:val="20"/>
          <w:shd w:val="clear" w:color="auto" w:fill="FFFFFF"/>
        </w:rPr>
        <w:t xml:space="preserve">hukuksuzluğun karşısında duran ve </w:t>
      </w:r>
      <w:r w:rsidR="002603A8" w:rsidRPr="00E21FD2">
        <w:rPr>
          <w:rFonts w:ascii="Times New Roman" w:hAnsi="Times New Roman" w:cs="Times New Roman"/>
          <w:bCs/>
          <w:iCs/>
          <w:color w:val="333333"/>
          <w:sz w:val="20"/>
          <w:szCs w:val="20"/>
          <w:shd w:val="clear" w:color="auto" w:fill="FFFFFF"/>
        </w:rPr>
        <w:t>üretmenin gerekliliğini hisseden’ Türkiyedeki diğer hukuk fakültesi öğrencilerini</w:t>
      </w:r>
      <w:r w:rsidR="002603A8">
        <w:rPr>
          <w:rFonts w:ascii="Times New Roman" w:hAnsi="Times New Roman" w:cs="Times New Roman"/>
          <w:bCs/>
          <w:iCs/>
          <w:color w:val="333333"/>
          <w:sz w:val="20"/>
          <w:szCs w:val="20"/>
          <w:shd w:val="clear" w:color="auto" w:fill="FFFFFF"/>
        </w:rPr>
        <w:t xml:space="preserve">nde katkı koyabildiği bir dergidir. </w:t>
      </w:r>
      <w:r w:rsidR="002603A8" w:rsidRPr="00FE4A3B">
        <w:rPr>
          <w:rFonts w:ascii="Times New Roman" w:hAnsi="Times New Roman" w:cs="Times New Roman"/>
          <w:bCs/>
          <w:iCs/>
          <w:color w:val="333333"/>
          <w:sz w:val="20"/>
          <w:szCs w:val="20"/>
          <w:shd w:val="clear" w:color="auto" w:fill="FFFFFF"/>
        </w:rPr>
        <w:t xml:space="preserve">İcab-I hal; hukukun oyuncağa dönüştüğü, masumiyet karinesinin hükmünü kaybettiği bir dönemde hukuku yalnız yasalardan ibaret değil, onu sosyal </w:t>
      </w:r>
      <w:proofErr w:type="gramStart"/>
      <w:r w:rsidR="002603A8" w:rsidRPr="00FE4A3B">
        <w:rPr>
          <w:rFonts w:ascii="Times New Roman" w:hAnsi="Times New Roman" w:cs="Times New Roman"/>
          <w:bCs/>
          <w:iCs/>
          <w:color w:val="333333"/>
          <w:sz w:val="20"/>
          <w:szCs w:val="20"/>
          <w:shd w:val="clear" w:color="auto" w:fill="FFFFFF"/>
        </w:rPr>
        <w:t>bilimlerin  hukuku</w:t>
      </w:r>
      <w:proofErr w:type="gramEnd"/>
      <w:r w:rsidR="002603A8" w:rsidRPr="00FE4A3B">
        <w:rPr>
          <w:rFonts w:ascii="Times New Roman" w:hAnsi="Times New Roman" w:cs="Times New Roman"/>
          <w:bCs/>
          <w:iCs/>
          <w:color w:val="333333"/>
          <w:sz w:val="20"/>
          <w:szCs w:val="20"/>
          <w:shd w:val="clear" w:color="auto" w:fill="FFFFFF"/>
        </w:rPr>
        <w:t xml:space="preserve"> toplumun bir parçası olarak  gören ve hukuku bütünlüklü yapının bir parçası olar</w:t>
      </w:r>
      <w:r w:rsidR="002603A8">
        <w:rPr>
          <w:rFonts w:ascii="Times New Roman" w:hAnsi="Times New Roman" w:cs="Times New Roman"/>
          <w:bCs/>
          <w:iCs/>
          <w:color w:val="333333"/>
          <w:sz w:val="20"/>
          <w:szCs w:val="20"/>
          <w:shd w:val="clear" w:color="auto" w:fill="FFFFFF"/>
        </w:rPr>
        <w:t>ak ele alan , bir platform haline dönüşüyor.</w:t>
      </w:r>
      <w:r>
        <w:rPr>
          <w:rFonts w:ascii="Times New Roman" w:hAnsi="Times New Roman" w:cs="Times New Roman"/>
          <w:color w:val="333333"/>
          <w:sz w:val="20"/>
          <w:szCs w:val="20"/>
          <w:shd w:val="clear" w:color="auto" w:fill="FFFFFF"/>
        </w:rPr>
        <w:t xml:space="preserve"> </w:t>
      </w:r>
      <w:r>
        <w:rPr>
          <w:rFonts w:ascii="Times New Roman" w:hAnsi="Times New Roman" w:cs="Times New Roman"/>
          <w:color w:val="333333"/>
          <w:sz w:val="20"/>
          <w:szCs w:val="20"/>
          <w:shd w:val="clear" w:color="auto" w:fill="FFFFFF"/>
        </w:rPr>
        <w:br w:type="page"/>
      </w:r>
    </w:p>
    <w:p w:rsidR="00837B60" w:rsidRDefault="00837B60" w:rsidP="00837B60">
      <w:pPr>
        <w:spacing w:line="240" w:lineRule="auto"/>
        <w:rPr>
          <w:rFonts w:ascii="Times New Roman" w:hAnsi="Times New Roman" w:cs="Times New Roman"/>
          <w:b/>
          <w:bCs/>
          <w:iCs/>
          <w:sz w:val="24"/>
          <w:szCs w:val="24"/>
          <w:shd w:val="clear" w:color="auto" w:fill="FFFFFF"/>
        </w:rPr>
      </w:pPr>
      <w:proofErr w:type="gramStart"/>
      <w:r w:rsidRPr="00E21FD2">
        <w:rPr>
          <w:rFonts w:ascii="Times New Roman" w:hAnsi="Times New Roman" w:cs="Times New Roman"/>
          <w:b/>
          <w:bCs/>
          <w:iCs/>
          <w:sz w:val="24"/>
          <w:szCs w:val="24"/>
          <w:shd w:val="clear" w:color="auto" w:fill="FFFFFF"/>
        </w:rPr>
        <w:lastRenderedPageBreak/>
        <w:t>KAYNAKÇA :</w:t>
      </w:r>
      <w:proofErr w:type="gramEnd"/>
    </w:p>
    <w:p w:rsidR="00837B60" w:rsidRPr="00E21FD2" w:rsidRDefault="00837B60" w:rsidP="00837B60">
      <w:pPr>
        <w:spacing w:line="240" w:lineRule="auto"/>
        <w:rPr>
          <w:rFonts w:ascii="Times New Roman" w:hAnsi="Times New Roman" w:cs="Times New Roman"/>
          <w:b/>
          <w:bCs/>
          <w:iCs/>
          <w:sz w:val="24"/>
          <w:szCs w:val="24"/>
          <w:shd w:val="clear" w:color="auto" w:fill="FFFFFF"/>
        </w:rPr>
      </w:pPr>
    </w:p>
    <w:p w:rsidR="00837B60" w:rsidRPr="00837B60" w:rsidRDefault="00837B60" w:rsidP="00837B60">
      <w:pPr>
        <w:pStyle w:val="ListParagraph"/>
        <w:numPr>
          <w:ilvl w:val="0"/>
          <w:numId w:val="1"/>
        </w:numPr>
        <w:spacing w:line="240" w:lineRule="auto"/>
        <w:rPr>
          <w:rFonts w:ascii="Times New Roman" w:hAnsi="Times New Roman" w:cs="Times New Roman"/>
          <w:sz w:val="20"/>
          <w:szCs w:val="20"/>
          <w:lang w:val="tr-TR" w:bidi="ar-SA"/>
        </w:rPr>
      </w:pPr>
      <w:r w:rsidRPr="00837B60">
        <w:rPr>
          <w:rFonts w:ascii="Times New Roman" w:hAnsi="Times New Roman" w:cs="Times New Roman"/>
          <w:sz w:val="20"/>
          <w:szCs w:val="20"/>
          <w:lang w:val="tr-TR" w:bidi="ar-SA"/>
        </w:rPr>
        <w:t>Aristoteles, Nikomakos’a Etik, Çev</w:t>
      </w:r>
      <w:proofErr w:type="gramStart"/>
      <w:r w:rsidRPr="00837B60">
        <w:rPr>
          <w:rFonts w:ascii="Times New Roman" w:hAnsi="Times New Roman" w:cs="Times New Roman"/>
          <w:sz w:val="20"/>
          <w:szCs w:val="20"/>
          <w:lang w:val="tr-TR" w:bidi="ar-SA"/>
        </w:rPr>
        <w:t>.,</w:t>
      </w:r>
      <w:proofErr w:type="gramEnd"/>
      <w:r w:rsidRPr="00837B60">
        <w:rPr>
          <w:rFonts w:ascii="Times New Roman" w:hAnsi="Times New Roman" w:cs="Times New Roman"/>
          <w:sz w:val="20"/>
          <w:szCs w:val="20"/>
          <w:lang w:val="tr-TR" w:bidi="ar-SA"/>
        </w:rPr>
        <w:t xml:space="preserve"> Saffet Babür, Ankara, Ayraç Yayınevi, 1997, s. 89-90.</w:t>
      </w:r>
    </w:p>
    <w:p w:rsidR="00837B60" w:rsidRPr="00837B60" w:rsidRDefault="00837B60" w:rsidP="00837B60">
      <w:pPr>
        <w:pStyle w:val="ListParagraph"/>
        <w:spacing w:line="240" w:lineRule="auto"/>
        <w:rPr>
          <w:rFonts w:ascii="Times New Roman" w:hAnsi="Times New Roman" w:cs="Times New Roman"/>
          <w:sz w:val="20"/>
          <w:szCs w:val="20"/>
          <w:lang w:val="tr-TR" w:bidi="ar-SA"/>
        </w:rPr>
      </w:pPr>
    </w:p>
    <w:p w:rsidR="00837B60" w:rsidRPr="00837B60" w:rsidRDefault="00C73583" w:rsidP="00837B60">
      <w:pPr>
        <w:pStyle w:val="ListParagraph"/>
        <w:numPr>
          <w:ilvl w:val="0"/>
          <w:numId w:val="1"/>
        </w:numPr>
        <w:spacing w:line="240" w:lineRule="auto"/>
        <w:rPr>
          <w:rStyle w:val="Hyperlink"/>
          <w:rFonts w:ascii="Times New Roman" w:hAnsi="Times New Roman" w:cs="Times New Roman"/>
          <w:bCs/>
          <w:color w:val="auto"/>
          <w:sz w:val="20"/>
          <w:szCs w:val="20"/>
          <w:u w:val="none"/>
        </w:rPr>
      </w:pPr>
      <w:hyperlink r:id="rId8" w:history="1">
        <w:r w:rsidR="00837B60" w:rsidRPr="00837B60">
          <w:rPr>
            <w:rStyle w:val="Hyperlink"/>
            <w:rFonts w:ascii="Times New Roman" w:hAnsi="Times New Roman" w:cs="Times New Roman"/>
            <w:bCs/>
            <w:color w:val="auto"/>
            <w:sz w:val="20"/>
            <w:szCs w:val="20"/>
            <w:u w:val="none"/>
          </w:rPr>
          <w:t>http://adaletvesosyalizm.org/articles/38</w:t>
        </w:r>
      </w:hyperlink>
    </w:p>
    <w:p w:rsidR="00837B60" w:rsidRPr="00837B60" w:rsidRDefault="00837B60" w:rsidP="00837B60">
      <w:pPr>
        <w:spacing w:line="240" w:lineRule="auto"/>
        <w:rPr>
          <w:rFonts w:ascii="Times New Roman" w:hAnsi="Times New Roman" w:cs="Times New Roman"/>
          <w:sz w:val="20"/>
          <w:szCs w:val="20"/>
        </w:rPr>
      </w:pPr>
      <w:r w:rsidRPr="00837B60">
        <w:t xml:space="preserve">       -      </w:t>
      </w:r>
      <w:hyperlink r:id="rId9" w:history="1">
        <w:r w:rsidRPr="00837B60">
          <w:rPr>
            <w:rStyle w:val="Hyperlink"/>
            <w:rFonts w:ascii="Times New Roman" w:hAnsi="Times New Roman" w:cs="Times New Roman"/>
            <w:color w:val="auto"/>
            <w:sz w:val="20"/>
            <w:szCs w:val="20"/>
            <w:u w:val="none"/>
          </w:rPr>
          <w:t>http://www.aliosmangundogan.com/PDF/Bildiri/Ali-Osman-Gundogan  Hak-ve-Adalet.pdf</w:t>
        </w:r>
      </w:hyperlink>
    </w:p>
    <w:p w:rsidR="00837B60" w:rsidRPr="00837B60" w:rsidRDefault="00837B60" w:rsidP="00837B60">
      <w:pPr>
        <w:spacing w:line="240" w:lineRule="auto"/>
        <w:rPr>
          <w:rFonts w:ascii="Times New Roman" w:hAnsi="Times New Roman" w:cs="Times New Roman"/>
          <w:sz w:val="20"/>
          <w:szCs w:val="20"/>
        </w:rPr>
      </w:pPr>
      <w:r w:rsidRPr="00837B60">
        <w:rPr>
          <w:rFonts w:ascii="Times New Roman" w:hAnsi="Times New Roman" w:cs="Times New Roman"/>
          <w:sz w:val="20"/>
          <w:szCs w:val="20"/>
        </w:rPr>
        <w:t xml:space="preserve">       -      http://www.anayasa.gen.tr/kuresellesme.html</w:t>
      </w:r>
    </w:p>
    <w:p w:rsidR="00837B60" w:rsidRPr="00837B60" w:rsidRDefault="00837B60" w:rsidP="00837B60">
      <w:pPr>
        <w:spacing w:line="240" w:lineRule="auto"/>
        <w:rPr>
          <w:rStyle w:val="Hyperlink"/>
          <w:color w:val="auto"/>
          <w:u w:val="none"/>
        </w:rPr>
      </w:pPr>
      <w:r w:rsidRPr="00837B60">
        <w:t xml:space="preserve">        -    </w:t>
      </w:r>
      <w:hyperlink r:id="rId10" w:anchor=".UGiazq7_lT9" w:history="1">
        <w:r w:rsidRPr="00837B60">
          <w:rPr>
            <w:rStyle w:val="Hyperlink"/>
            <w:rFonts w:ascii="Times New Roman" w:hAnsi="Times New Roman" w:cs="Times New Roman"/>
            <w:bCs/>
            <w:color w:val="auto"/>
            <w:sz w:val="20"/>
            <w:szCs w:val="20"/>
            <w:u w:val="none"/>
          </w:rPr>
          <w:t>http://haber.gazetevatan.com/hukuk-akildir-bilimdir-duygusal-olamaz/337794/4/Haber#.UGiazq7_lT9</w:t>
        </w:r>
      </w:hyperlink>
      <w:r w:rsidRPr="00837B60">
        <w:rPr>
          <w:rStyle w:val="Hyperlink"/>
          <w:rFonts w:ascii="Times New Roman" w:hAnsi="Times New Roman" w:cs="Times New Roman"/>
          <w:bCs/>
          <w:color w:val="auto"/>
          <w:sz w:val="20"/>
          <w:szCs w:val="20"/>
          <w:u w:val="none"/>
        </w:rPr>
        <w:t xml:space="preserve">   </w:t>
      </w:r>
    </w:p>
    <w:p w:rsidR="00837B60" w:rsidRPr="00837B60" w:rsidRDefault="00837B60" w:rsidP="00837B60">
      <w:pPr>
        <w:spacing w:line="240" w:lineRule="auto"/>
        <w:rPr>
          <w:rFonts w:ascii="Times New Roman" w:hAnsi="Times New Roman" w:cs="Times New Roman"/>
          <w:sz w:val="20"/>
          <w:szCs w:val="20"/>
        </w:rPr>
      </w:pPr>
      <w:r w:rsidRPr="00837B60">
        <w:rPr>
          <w:rFonts w:ascii="Times New Roman" w:hAnsi="Times New Roman" w:cs="Times New Roman"/>
          <w:sz w:val="20"/>
          <w:szCs w:val="20"/>
        </w:rPr>
        <w:t xml:space="preserve">       -     </w:t>
      </w:r>
      <w:hyperlink r:id="rId11" w:history="1">
        <w:r w:rsidRPr="00837B60">
          <w:rPr>
            <w:rStyle w:val="Hyperlink"/>
            <w:rFonts w:ascii="Times New Roman" w:hAnsi="Times New Roman" w:cs="Times New Roman"/>
            <w:color w:val="auto"/>
            <w:sz w:val="20"/>
            <w:szCs w:val="20"/>
            <w:u w:val="none"/>
          </w:rPr>
          <w:t>http://www.hukukum.com/turkiyede-hukuk-egitimi-yazi-dizisi-2.html</w:t>
        </w:r>
      </w:hyperlink>
    </w:p>
    <w:p w:rsidR="00837B60" w:rsidRPr="00837B60" w:rsidRDefault="00C73583" w:rsidP="00837B60">
      <w:pPr>
        <w:pStyle w:val="ListParagraph"/>
        <w:numPr>
          <w:ilvl w:val="0"/>
          <w:numId w:val="1"/>
        </w:numPr>
        <w:spacing w:line="240" w:lineRule="auto"/>
        <w:rPr>
          <w:rStyle w:val="Hyperlink"/>
          <w:rFonts w:ascii="Times New Roman" w:hAnsi="Times New Roman" w:cs="Times New Roman"/>
          <w:color w:val="auto"/>
          <w:sz w:val="20"/>
          <w:szCs w:val="20"/>
          <w:u w:val="none"/>
        </w:rPr>
      </w:pPr>
      <w:hyperlink r:id="rId12" w:history="1">
        <w:r w:rsidR="00837B60" w:rsidRPr="00837B60">
          <w:rPr>
            <w:rStyle w:val="Hyperlink"/>
            <w:rFonts w:ascii="Times New Roman" w:hAnsi="Times New Roman" w:cs="Times New Roman"/>
            <w:bCs/>
            <w:color w:val="auto"/>
            <w:sz w:val="20"/>
            <w:szCs w:val="20"/>
            <w:u w:val="none"/>
          </w:rPr>
          <w:t>http://ihaber.istanbul.edu.tr/medya/hukuk-felsefesi-deger-sistemleri-yonunden-hukukun-elestirisini-yapar-h288.html</w:t>
        </w:r>
      </w:hyperlink>
    </w:p>
    <w:p w:rsidR="00837B60" w:rsidRPr="00837B60" w:rsidRDefault="00837B60" w:rsidP="00837B60">
      <w:pPr>
        <w:pStyle w:val="ListParagraph"/>
        <w:spacing w:line="240" w:lineRule="auto"/>
        <w:rPr>
          <w:rFonts w:ascii="Times New Roman" w:hAnsi="Times New Roman" w:cs="Times New Roman"/>
          <w:sz w:val="20"/>
          <w:szCs w:val="20"/>
        </w:rPr>
      </w:pPr>
    </w:p>
    <w:p w:rsidR="00837B60" w:rsidRPr="00837B60" w:rsidRDefault="00C73583" w:rsidP="00837B60">
      <w:pPr>
        <w:pStyle w:val="ListParagraph"/>
        <w:numPr>
          <w:ilvl w:val="0"/>
          <w:numId w:val="1"/>
        </w:numPr>
        <w:spacing w:line="240" w:lineRule="auto"/>
        <w:rPr>
          <w:rFonts w:ascii="Times New Roman" w:hAnsi="Times New Roman" w:cs="Times New Roman"/>
          <w:bCs/>
          <w:sz w:val="20"/>
          <w:szCs w:val="20"/>
        </w:rPr>
      </w:pPr>
      <w:hyperlink r:id="rId13" w:history="1">
        <w:r w:rsidR="00837B60" w:rsidRPr="00837B60">
          <w:rPr>
            <w:rStyle w:val="Hyperlink"/>
            <w:rFonts w:ascii="Times New Roman" w:hAnsi="Times New Roman" w:cs="Times New Roman"/>
            <w:bCs/>
            <w:color w:val="auto"/>
            <w:sz w:val="20"/>
            <w:szCs w:val="20"/>
            <w:u w:val="none"/>
          </w:rPr>
          <w:t>http://www.khas.edu.tr/uploads/panoramakhas/sayi3/8.bilim_felsefesi_hukuk_egitimide_onemi.pdf</w:t>
        </w:r>
      </w:hyperlink>
    </w:p>
    <w:p w:rsidR="00837B60" w:rsidRDefault="00837B60" w:rsidP="00837B60">
      <w:pPr>
        <w:pStyle w:val="ListParagraph"/>
      </w:pPr>
    </w:p>
    <w:p w:rsidR="00837B60" w:rsidRPr="00837B60" w:rsidRDefault="00C73583" w:rsidP="00837B60">
      <w:pPr>
        <w:pStyle w:val="ListParagraph"/>
        <w:numPr>
          <w:ilvl w:val="0"/>
          <w:numId w:val="1"/>
        </w:numPr>
        <w:spacing w:line="240" w:lineRule="auto"/>
        <w:rPr>
          <w:rFonts w:ascii="Times New Roman" w:hAnsi="Times New Roman" w:cs="Times New Roman"/>
          <w:sz w:val="20"/>
          <w:szCs w:val="20"/>
        </w:rPr>
      </w:pPr>
      <w:hyperlink r:id="rId14" w:history="1">
        <w:r w:rsidR="00837B60" w:rsidRPr="00837B60">
          <w:rPr>
            <w:rStyle w:val="Hyperlink"/>
            <w:rFonts w:ascii="Times New Roman" w:hAnsi="Times New Roman" w:cs="Times New Roman"/>
            <w:color w:val="auto"/>
            <w:sz w:val="20"/>
            <w:szCs w:val="20"/>
            <w:u w:val="none"/>
          </w:rPr>
          <w:t>http://www.radikal.com.tr/Radikal.aspx?aType=RadikalDetayV3&amp;CategoryID=83&amp;ArticleID=973422http://eski.barobirlik.org.tr/ui/birim/belgeler/DUNYA%20ULKELERINDE%20HUKUK%20EGITIMI%20VE%20AVUKATLIK%20STAJI.pdf</w:t>
        </w:r>
      </w:hyperlink>
    </w:p>
    <w:p w:rsidR="00837B60" w:rsidRPr="00837B60" w:rsidRDefault="00837B60" w:rsidP="00837B60">
      <w:pPr>
        <w:pStyle w:val="ListParagraph"/>
        <w:rPr>
          <w:rFonts w:ascii="Times New Roman" w:eastAsia="Times New Roman" w:hAnsi="Times New Roman" w:cs="Times New Roman"/>
          <w:sz w:val="20"/>
          <w:szCs w:val="20"/>
          <w:lang w:val="tr-TR" w:eastAsia="tr-TR" w:bidi="ar-SA"/>
        </w:rPr>
      </w:pPr>
    </w:p>
    <w:p w:rsidR="00837B60" w:rsidRPr="00837B60" w:rsidRDefault="00837B60" w:rsidP="00837B60">
      <w:pPr>
        <w:pStyle w:val="ListParagraph"/>
        <w:numPr>
          <w:ilvl w:val="0"/>
          <w:numId w:val="1"/>
        </w:numPr>
        <w:shd w:val="clear" w:color="auto" w:fill="FFFFFF"/>
        <w:spacing w:after="0" w:line="240" w:lineRule="auto"/>
        <w:rPr>
          <w:rFonts w:ascii="Times New Roman" w:eastAsia="Times New Roman" w:hAnsi="Times New Roman" w:cs="Times New Roman"/>
          <w:sz w:val="20"/>
          <w:szCs w:val="20"/>
          <w:lang w:val="tr-TR" w:eastAsia="tr-TR" w:bidi="ar-SA"/>
        </w:rPr>
      </w:pPr>
      <w:r w:rsidRPr="00837B60">
        <w:rPr>
          <w:rFonts w:ascii="Times New Roman" w:eastAsia="Times New Roman" w:hAnsi="Times New Roman" w:cs="Times New Roman"/>
          <w:sz w:val="20"/>
          <w:szCs w:val="20"/>
          <w:lang w:val="tr-TR" w:eastAsia="tr-TR" w:bidi="ar-SA"/>
        </w:rPr>
        <w:t xml:space="preserve"> </w:t>
      </w:r>
      <w:hyperlink r:id="rId15" w:anchor="ixzz27yCGxUzd" w:history="1">
        <w:r w:rsidRPr="00837B60">
          <w:rPr>
            <w:rFonts w:ascii="Times New Roman" w:eastAsia="Times New Roman" w:hAnsi="Times New Roman" w:cs="Times New Roman"/>
            <w:sz w:val="20"/>
            <w:szCs w:val="20"/>
            <w:lang w:val="tr-TR" w:eastAsia="tr-TR" w:bidi="ar-SA"/>
          </w:rPr>
          <w:t>http://www.msxlabs.org/forum/hukuk/83063-adalet-nedir-adalet-kavrami-hakkinda.html#ixzz27yCGxUzd</w:t>
        </w:r>
      </w:hyperlink>
    </w:p>
    <w:p w:rsidR="00837B60" w:rsidRPr="00837B60" w:rsidRDefault="00837B60" w:rsidP="00837B60">
      <w:pPr>
        <w:spacing w:line="240" w:lineRule="auto"/>
        <w:rPr>
          <w:rFonts w:ascii="Times New Roman" w:hAnsi="Times New Roman" w:cs="Times New Roman"/>
          <w:sz w:val="20"/>
          <w:szCs w:val="20"/>
        </w:rPr>
      </w:pPr>
    </w:p>
    <w:p w:rsidR="00837B60" w:rsidRPr="00837B60" w:rsidRDefault="00C73583" w:rsidP="00837B60">
      <w:pPr>
        <w:pStyle w:val="ListParagraph"/>
        <w:numPr>
          <w:ilvl w:val="0"/>
          <w:numId w:val="1"/>
        </w:numPr>
        <w:spacing w:line="240" w:lineRule="auto"/>
        <w:rPr>
          <w:rFonts w:ascii="Times New Roman" w:hAnsi="Times New Roman" w:cs="Times New Roman"/>
          <w:sz w:val="20"/>
          <w:szCs w:val="20"/>
        </w:rPr>
      </w:pPr>
      <w:hyperlink r:id="rId16" w:history="1">
        <w:r w:rsidR="00837B60" w:rsidRPr="00837B60">
          <w:rPr>
            <w:rStyle w:val="Hyperlink"/>
            <w:rFonts w:ascii="Times New Roman" w:hAnsi="Times New Roman" w:cs="Times New Roman"/>
            <w:color w:val="auto"/>
            <w:sz w:val="20"/>
            <w:szCs w:val="20"/>
            <w:u w:val="none"/>
          </w:rPr>
          <w:t>http://portal.ubap.org.tr/App_Themes/Dergi/2011-93-689.pdf</w:t>
        </w:r>
      </w:hyperlink>
    </w:p>
    <w:p w:rsidR="00837B60" w:rsidRPr="00837B60" w:rsidRDefault="00837B60" w:rsidP="00837B60">
      <w:pPr>
        <w:pStyle w:val="ListParagraph"/>
      </w:pPr>
    </w:p>
    <w:p w:rsidR="00837B60" w:rsidRPr="00837B60" w:rsidRDefault="00C73583" w:rsidP="00837B60">
      <w:pPr>
        <w:pStyle w:val="ListParagraph"/>
        <w:numPr>
          <w:ilvl w:val="0"/>
          <w:numId w:val="1"/>
        </w:numPr>
        <w:spacing w:line="240" w:lineRule="auto"/>
        <w:rPr>
          <w:rFonts w:ascii="Times New Roman" w:hAnsi="Times New Roman" w:cs="Times New Roman"/>
          <w:sz w:val="20"/>
          <w:szCs w:val="20"/>
        </w:rPr>
      </w:pPr>
      <w:hyperlink r:id="rId17" w:history="1">
        <w:r w:rsidR="00837B60" w:rsidRPr="00837B60">
          <w:rPr>
            <w:rStyle w:val="Hyperlink"/>
            <w:rFonts w:ascii="Times New Roman" w:hAnsi="Times New Roman" w:cs="Times New Roman"/>
            <w:color w:val="auto"/>
            <w:sz w:val="20"/>
            <w:szCs w:val="20"/>
            <w:u w:val="none"/>
          </w:rPr>
          <w:t>http://haber.sol.org.tr/yazarlar/nurettin-abacioglu/dol-yatagina-cop-sokmak-55655</w:t>
        </w:r>
      </w:hyperlink>
    </w:p>
    <w:p w:rsidR="00837B60" w:rsidRPr="00837B60" w:rsidRDefault="00837B60" w:rsidP="00837B60">
      <w:pPr>
        <w:pStyle w:val="ListParagraph"/>
        <w:rPr>
          <w:rFonts w:ascii="Times New Roman" w:eastAsia="Times New Roman" w:hAnsi="Times New Roman" w:cs="Times New Roman"/>
          <w:bCs/>
          <w:i/>
          <w:iCs/>
          <w:sz w:val="20"/>
          <w:szCs w:val="20"/>
          <w:lang w:val="tr-TR" w:eastAsia="tr-TR" w:bidi="ar-SA"/>
        </w:rPr>
      </w:pPr>
    </w:p>
    <w:p w:rsidR="00837B60" w:rsidRPr="00837B60" w:rsidRDefault="00837B60" w:rsidP="00837B60">
      <w:pPr>
        <w:pStyle w:val="ListParagraph"/>
        <w:numPr>
          <w:ilvl w:val="0"/>
          <w:numId w:val="1"/>
        </w:numPr>
        <w:spacing w:line="240" w:lineRule="auto"/>
        <w:rPr>
          <w:rFonts w:ascii="Times New Roman" w:hAnsi="Times New Roman" w:cs="Times New Roman"/>
          <w:sz w:val="20"/>
          <w:szCs w:val="20"/>
        </w:rPr>
      </w:pPr>
      <w:r w:rsidRPr="00837B60">
        <w:rPr>
          <w:rFonts w:ascii="Times New Roman" w:eastAsia="Times New Roman" w:hAnsi="Times New Roman" w:cs="Times New Roman"/>
          <w:bCs/>
          <w:iCs/>
          <w:sz w:val="20"/>
          <w:szCs w:val="20"/>
          <w:lang w:val="tr-TR" w:eastAsia="tr-TR" w:bidi="ar-SA"/>
        </w:rPr>
        <w:t>Suay Erginhttp://adaletvesosyalizm.org/articles/51-</w:t>
      </w:r>
      <w:r w:rsidRPr="00837B60">
        <w:rPr>
          <w:rFonts w:ascii="Times New Roman" w:hAnsi="Times New Roman" w:cs="Times New Roman"/>
          <w:sz w:val="20"/>
          <w:szCs w:val="20"/>
        </w:rPr>
        <w:t xml:space="preserve"> --</w:t>
      </w:r>
    </w:p>
    <w:p w:rsidR="00837B60" w:rsidRPr="00837B60" w:rsidRDefault="00837B60" w:rsidP="00837B60">
      <w:pPr>
        <w:pStyle w:val="ListParagraph"/>
        <w:rPr>
          <w:rFonts w:ascii="Times New Roman" w:hAnsi="Times New Roman" w:cs="Times New Roman"/>
          <w:bCs/>
          <w:iCs/>
          <w:sz w:val="20"/>
          <w:szCs w:val="20"/>
          <w:shd w:val="clear" w:color="auto" w:fill="FFFFFF"/>
        </w:rPr>
      </w:pPr>
    </w:p>
    <w:p w:rsidR="00837B60" w:rsidRPr="00837B60" w:rsidRDefault="00C73583" w:rsidP="00837B60">
      <w:pPr>
        <w:pStyle w:val="ListParagraph"/>
        <w:numPr>
          <w:ilvl w:val="0"/>
          <w:numId w:val="1"/>
        </w:numPr>
        <w:spacing w:line="240" w:lineRule="auto"/>
        <w:rPr>
          <w:rFonts w:ascii="Times New Roman" w:hAnsi="Times New Roman" w:cs="Times New Roman"/>
          <w:bCs/>
          <w:iCs/>
          <w:sz w:val="20"/>
          <w:szCs w:val="20"/>
          <w:shd w:val="clear" w:color="auto" w:fill="FFFFFF"/>
        </w:rPr>
      </w:pPr>
      <w:hyperlink r:id="rId18" w:history="1">
        <w:r w:rsidR="00837B60" w:rsidRPr="00837B60">
          <w:rPr>
            <w:rStyle w:val="Hyperlink"/>
            <w:rFonts w:ascii="Times New Roman" w:hAnsi="Times New Roman" w:cs="Times New Roman"/>
            <w:bCs/>
            <w:iCs/>
            <w:color w:val="auto"/>
            <w:sz w:val="20"/>
            <w:szCs w:val="20"/>
            <w:u w:val="none"/>
            <w:shd w:val="clear" w:color="auto" w:fill="FFFFFF"/>
          </w:rPr>
          <w:t>http://eski.barobirlik.org.tr/ui/birim/belgeler/DUNYA%20ULKELERINDE%20HUKUK%20EGITIMI%20VE%20AVUKATLIK%20STAJI.pdf</w:t>
        </w:r>
      </w:hyperlink>
    </w:p>
    <w:p w:rsidR="00837B60" w:rsidRPr="00837B60" w:rsidRDefault="00837B60" w:rsidP="00837B60">
      <w:pPr>
        <w:pStyle w:val="ListParagraph"/>
        <w:rPr>
          <w:rFonts w:ascii="Times New Roman" w:hAnsi="Times New Roman" w:cs="Times New Roman"/>
          <w:bCs/>
          <w:iCs/>
          <w:sz w:val="20"/>
          <w:szCs w:val="20"/>
          <w:shd w:val="clear" w:color="auto" w:fill="FFFFFF"/>
        </w:rPr>
      </w:pPr>
    </w:p>
    <w:p w:rsidR="00837B60" w:rsidRPr="00837B60" w:rsidRDefault="00C73583" w:rsidP="00837B60">
      <w:pPr>
        <w:pStyle w:val="ListParagraph"/>
        <w:numPr>
          <w:ilvl w:val="0"/>
          <w:numId w:val="1"/>
        </w:numPr>
        <w:spacing w:line="240" w:lineRule="auto"/>
        <w:rPr>
          <w:rFonts w:ascii="Times New Roman" w:hAnsi="Times New Roman" w:cs="Times New Roman"/>
          <w:bCs/>
          <w:iCs/>
          <w:sz w:val="20"/>
          <w:szCs w:val="20"/>
          <w:shd w:val="clear" w:color="auto" w:fill="FFFFFF"/>
        </w:rPr>
      </w:pPr>
      <w:hyperlink r:id="rId19" w:history="1">
        <w:r w:rsidR="00837B60" w:rsidRPr="00837B60">
          <w:rPr>
            <w:rStyle w:val="Hyperlink"/>
            <w:rFonts w:ascii="Times New Roman" w:hAnsi="Times New Roman" w:cs="Times New Roman"/>
            <w:bCs/>
            <w:iCs/>
            <w:color w:val="auto"/>
            <w:sz w:val="20"/>
            <w:szCs w:val="20"/>
            <w:u w:val="none"/>
            <w:shd w:val="clear" w:color="auto" w:fill="FFFFFF"/>
          </w:rPr>
          <w:t>http://duzceuniversitesi.net/showthread.php?t=60</w:t>
        </w:r>
      </w:hyperlink>
    </w:p>
    <w:p w:rsidR="00837B60" w:rsidRPr="00837B60" w:rsidRDefault="00837B60" w:rsidP="00837B60">
      <w:pPr>
        <w:pStyle w:val="ListParagraph"/>
        <w:rPr>
          <w:rFonts w:ascii="Times New Roman" w:hAnsi="Times New Roman" w:cs="Times New Roman"/>
          <w:bCs/>
          <w:iCs/>
          <w:sz w:val="20"/>
          <w:szCs w:val="20"/>
          <w:shd w:val="clear" w:color="auto" w:fill="FFFFFF"/>
        </w:rPr>
      </w:pPr>
    </w:p>
    <w:p w:rsidR="00837B60" w:rsidRPr="00837B60" w:rsidRDefault="00C73583" w:rsidP="00837B60">
      <w:pPr>
        <w:pStyle w:val="ListParagraph"/>
        <w:numPr>
          <w:ilvl w:val="0"/>
          <w:numId w:val="1"/>
        </w:numPr>
        <w:spacing w:line="240" w:lineRule="auto"/>
        <w:rPr>
          <w:rFonts w:ascii="Times New Roman" w:hAnsi="Times New Roman" w:cs="Times New Roman"/>
          <w:bCs/>
          <w:iCs/>
          <w:sz w:val="20"/>
          <w:szCs w:val="20"/>
          <w:shd w:val="clear" w:color="auto" w:fill="FFFFFF"/>
        </w:rPr>
      </w:pPr>
      <w:hyperlink r:id="rId20" w:history="1">
        <w:r w:rsidR="00837B60" w:rsidRPr="00837B60">
          <w:rPr>
            <w:rStyle w:val="Hyperlink"/>
            <w:rFonts w:ascii="Times New Roman" w:hAnsi="Times New Roman" w:cs="Times New Roman"/>
            <w:bCs/>
            <w:iCs/>
            <w:color w:val="auto"/>
            <w:sz w:val="20"/>
            <w:szCs w:val="20"/>
            <w:u w:val="none"/>
            <w:shd w:val="clear" w:color="auto" w:fill="FFFFFF"/>
          </w:rPr>
          <w:t>http://haber.sol.org.tr/kadinin-gunlugu/tecavuz-affi-nikah-6-hayvan-bir-tarla-haberi-60003</w:t>
        </w:r>
      </w:hyperlink>
    </w:p>
    <w:p w:rsidR="00837B60" w:rsidRPr="00837B60" w:rsidRDefault="00837B60" w:rsidP="00837B60">
      <w:pPr>
        <w:pStyle w:val="ListParagraph"/>
        <w:rPr>
          <w:rFonts w:ascii="Times New Roman" w:hAnsi="Times New Roman" w:cs="Times New Roman"/>
          <w:bCs/>
          <w:iCs/>
          <w:sz w:val="20"/>
          <w:szCs w:val="20"/>
          <w:shd w:val="clear" w:color="auto" w:fill="FFFFFF"/>
        </w:rPr>
      </w:pPr>
    </w:p>
    <w:p w:rsidR="00837B60" w:rsidRPr="00837B60" w:rsidRDefault="00837B60" w:rsidP="00837B60">
      <w:pPr>
        <w:pStyle w:val="ListParagraph"/>
        <w:numPr>
          <w:ilvl w:val="0"/>
          <w:numId w:val="1"/>
        </w:numPr>
        <w:spacing w:line="240" w:lineRule="auto"/>
        <w:rPr>
          <w:rFonts w:ascii="Times New Roman" w:hAnsi="Times New Roman" w:cs="Times New Roman"/>
          <w:bCs/>
          <w:iCs/>
          <w:sz w:val="20"/>
          <w:szCs w:val="20"/>
          <w:shd w:val="clear" w:color="auto" w:fill="FFFFFF"/>
        </w:rPr>
      </w:pPr>
      <w:r w:rsidRPr="00837B60">
        <w:rPr>
          <w:rFonts w:ascii="Times New Roman" w:hAnsi="Times New Roman" w:cs="Times New Roman"/>
          <w:bCs/>
          <w:iCs/>
          <w:sz w:val="20"/>
          <w:szCs w:val="20"/>
          <w:shd w:val="clear" w:color="auto" w:fill="FFFFFF"/>
        </w:rPr>
        <w:t>Hukuk Öğretimi ve Hukukçunun Eğitimi</w:t>
      </w:r>
      <w:r w:rsidRPr="00837B60">
        <w:rPr>
          <w:rFonts w:ascii="Times New Roman" w:hAnsi="Times New Roman" w:cs="Times New Roman"/>
          <w:bCs/>
          <w:iCs/>
          <w:sz w:val="20"/>
          <w:szCs w:val="20"/>
          <w:shd w:val="clear" w:color="auto" w:fill="FFFFFF"/>
        </w:rPr>
        <w:br/>
        <w:t>Uluslararası Toplantı, Ankara, 9-10-11 Ocak 2003</w:t>
      </w:r>
      <w:r w:rsidRPr="00837B60">
        <w:rPr>
          <w:rFonts w:ascii="Times New Roman" w:hAnsi="Times New Roman" w:cs="Times New Roman"/>
          <w:bCs/>
          <w:iCs/>
          <w:sz w:val="20"/>
          <w:szCs w:val="20"/>
          <w:shd w:val="clear" w:color="auto" w:fill="FFFFFF"/>
        </w:rPr>
        <w:br/>
      </w:r>
    </w:p>
    <w:p w:rsidR="00837B60" w:rsidRPr="00837B60" w:rsidRDefault="00837B60" w:rsidP="00837B60">
      <w:pPr>
        <w:pStyle w:val="ListParagraph"/>
        <w:numPr>
          <w:ilvl w:val="0"/>
          <w:numId w:val="1"/>
        </w:numPr>
        <w:spacing w:line="240" w:lineRule="auto"/>
        <w:rPr>
          <w:rFonts w:ascii="Times New Roman" w:hAnsi="Times New Roman" w:cs="Times New Roman"/>
          <w:bCs/>
          <w:iCs/>
          <w:sz w:val="20"/>
          <w:szCs w:val="20"/>
          <w:shd w:val="clear" w:color="auto" w:fill="FFFFFF"/>
        </w:rPr>
      </w:pPr>
      <w:r w:rsidRPr="00837B60">
        <w:rPr>
          <w:rFonts w:ascii="Times New Roman" w:hAnsi="Times New Roman" w:cs="Times New Roman"/>
          <w:bCs/>
          <w:iCs/>
          <w:sz w:val="20"/>
          <w:szCs w:val="20"/>
          <w:shd w:val="clear" w:color="auto" w:fill="FFFFFF"/>
        </w:rPr>
        <w:t xml:space="preserve">- </w:t>
      </w:r>
      <w:hyperlink r:id="rId21" w:history="1">
        <w:r w:rsidRPr="00837B60">
          <w:rPr>
            <w:rStyle w:val="Hyperlink"/>
            <w:rFonts w:ascii="Times New Roman" w:hAnsi="Times New Roman" w:cs="Times New Roman"/>
            <w:bCs/>
            <w:iCs/>
            <w:color w:val="auto"/>
            <w:sz w:val="20"/>
            <w:szCs w:val="20"/>
            <w:u w:val="none"/>
            <w:shd w:val="clear" w:color="auto" w:fill="FFFFFF"/>
          </w:rPr>
          <w:t>http://ihaber.istanbul.edu.tr/medya/hukuk-felsefesi-deger-sistemleri-yonunden-hukukun-elestirisini-yapar-h288.html</w:t>
        </w:r>
      </w:hyperlink>
    </w:p>
    <w:p w:rsidR="00837B60" w:rsidRPr="00837B60" w:rsidRDefault="00C73583" w:rsidP="00837B60">
      <w:pPr>
        <w:pStyle w:val="ListParagraph"/>
        <w:numPr>
          <w:ilvl w:val="0"/>
          <w:numId w:val="1"/>
        </w:numPr>
        <w:spacing w:line="240" w:lineRule="auto"/>
        <w:rPr>
          <w:rFonts w:ascii="Times New Roman" w:hAnsi="Times New Roman" w:cs="Times New Roman"/>
          <w:bCs/>
          <w:iCs/>
          <w:sz w:val="20"/>
          <w:szCs w:val="20"/>
          <w:shd w:val="clear" w:color="auto" w:fill="FFFFFF"/>
        </w:rPr>
      </w:pPr>
      <w:hyperlink r:id="rId22" w:history="1">
        <w:r w:rsidR="00837B60" w:rsidRPr="00837B60">
          <w:rPr>
            <w:rStyle w:val="Hyperlink"/>
            <w:rFonts w:ascii="Times New Roman" w:hAnsi="Times New Roman" w:cs="Times New Roman"/>
            <w:bCs/>
            <w:iCs/>
            <w:color w:val="auto"/>
            <w:sz w:val="20"/>
            <w:szCs w:val="20"/>
            <w:u w:val="none"/>
            <w:shd w:val="clear" w:color="auto" w:fill="FFFFFF"/>
          </w:rPr>
          <w:t>http://haber.sol.org.tr/devlet-ve-siyaset/pusi-davasi-gorulecek-haberi-46198</w:t>
        </w:r>
      </w:hyperlink>
    </w:p>
    <w:p w:rsidR="00837B60" w:rsidRPr="00837B60" w:rsidRDefault="00C73583" w:rsidP="00837B60">
      <w:pPr>
        <w:pStyle w:val="ListParagraph"/>
        <w:numPr>
          <w:ilvl w:val="0"/>
          <w:numId w:val="1"/>
        </w:numPr>
        <w:spacing w:line="240" w:lineRule="auto"/>
        <w:rPr>
          <w:rFonts w:ascii="Times New Roman" w:hAnsi="Times New Roman" w:cs="Times New Roman"/>
          <w:bCs/>
          <w:iCs/>
          <w:sz w:val="20"/>
          <w:szCs w:val="20"/>
          <w:shd w:val="clear" w:color="auto" w:fill="FFFFFF"/>
        </w:rPr>
      </w:pPr>
      <w:hyperlink r:id="rId23" w:history="1">
        <w:r w:rsidR="00837B60" w:rsidRPr="00837B60">
          <w:rPr>
            <w:rStyle w:val="Hyperlink"/>
            <w:rFonts w:ascii="Times New Roman" w:hAnsi="Times New Roman" w:cs="Times New Roman"/>
            <w:bCs/>
            <w:iCs/>
            <w:color w:val="auto"/>
            <w:sz w:val="20"/>
            <w:szCs w:val="20"/>
            <w:u w:val="none"/>
            <w:shd w:val="clear" w:color="auto" w:fill="FFFFFF"/>
          </w:rPr>
          <w:t>http://www.odatv.com/n.php?n=balyoz-davasinda-cilgin-istatistik-2709121200</w:t>
        </w:r>
      </w:hyperlink>
    </w:p>
    <w:p w:rsidR="00837B60" w:rsidRPr="00837B60" w:rsidRDefault="00837B60" w:rsidP="00837B60">
      <w:pPr>
        <w:pStyle w:val="ListParagraph"/>
        <w:numPr>
          <w:ilvl w:val="0"/>
          <w:numId w:val="1"/>
        </w:numPr>
        <w:spacing w:line="240" w:lineRule="auto"/>
        <w:rPr>
          <w:rFonts w:ascii="Times New Roman" w:hAnsi="Times New Roman" w:cs="Times New Roman"/>
          <w:bCs/>
          <w:iCs/>
          <w:sz w:val="20"/>
          <w:szCs w:val="20"/>
          <w:shd w:val="clear" w:color="auto" w:fill="FFFFFF"/>
        </w:rPr>
      </w:pPr>
      <w:r w:rsidRPr="00837B60">
        <w:rPr>
          <w:rFonts w:ascii="Times New Roman" w:hAnsi="Times New Roman" w:cs="Times New Roman"/>
          <w:bCs/>
          <w:iCs/>
          <w:sz w:val="20"/>
          <w:szCs w:val="20"/>
          <w:shd w:val="clear" w:color="auto" w:fill="FFFFFF"/>
        </w:rPr>
        <w:t>http://haber.sol.org.tr/devlet-ve-siyaset/yargitay-karar-verdi-sivas-katliami-insanlik-sucu-degil-haberi-60073</w:t>
      </w:r>
    </w:p>
    <w:p w:rsidR="00837B60" w:rsidRPr="00837B60" w:rsidRDefault="00837B60" w:rsidP="00837B60">
      <w:pPr>
        <w:pStyle w:val="ListParagraph"/>
        <w:numPr>
          <w:ilvl w:val="0"/>
          <w:numId w:val="1"/>
        </w:numPr>
        <w:spacing w:line="240" w:lineRule="auto"/>
        <w:rPr>
          <w:rFonts w:ascii="Times New Roman" w:hAnsi="Times New Roman" w:cs="Times New Roman"/>
          <w:bCs/>
          <w:iCs/>
          <w:sz w:val="20"/>
          <w:szCs w:val="20"/>
          <w:shd w:val="clear" w:color="auto" w:fill="FFFFFF"/>
        </w:rPr>
      </w:pPr>
      <w:r w:rsidRPr="00837B60">
        <w:rPr>
          <w:rFonts w:ascii="Times New Roman" w:hAnsi="Times New Roman" w:cs="Times New Roman"/>
          <w:bCs/>
          <w:iCs/>
          <w:sz w:val="20"/>
          <w:szCs w:val="20"/>
          <w:shd w:val="clear" w:color="auto" w:fill="FFFFFF"/>
        </w:rPr>
        <w:t xml:space="preserve"> icab-ı hal 26 aralık 2011 sayı 4 sy.39</w:t>
      </w:r>
    </w:p>
    <w:p w:rsidR="00837B60" w:rsidRPr="00837B60" w:rsidRDefault="00837B60" w:rsidP="00837B60">
      <w:pPr>
        <w:pStyle w:val="ListParagraph"/>
        <w:numPr>
          <w:ilvl w:val="0"/>
          <w:numId w:val="1"/>
        </w:numPr>
        <w:spacing w:line="240" w:lineRule="auto"/>
        <w:rPr>
          <w:rFonts w:ascii="Times New Roman" w:hAnsi="Times New Roman" w:cs="Times New Roman"/>
          <w:bCs/>
          <w:iCs/>
          <w:sz w:val="20"/>
          <w:szCs w:val="20"/>
          <w:shd w:val="clear" w:color="auto" w:fill="FFFFFF"/>
        </w:rPr>
      </w:pPr>
      <w:r w:rsidRPr="00837B60">
        <w:rPr>
          <w:rFonts w:ascii="Times New Roman" w:hAnsi="Times New Roman" w:cs="Times New Roman"/>
          <w:bCs/>
          <w:iCs/>
          <w:sz w:val="20"/>
          <w:szCs w:val="20"/>
          <w:shd w:val="clear" w:color="auto" w:fill="FFFFFF"/>
        </w:rPr>
        <w:t>Özel yetkili mahkemeler kapatıldı, özel yargılama devam ediyor9 Temmuz 2012, ceren tuğlu)</w:t>
      </w:r>
    </w:p>
    <w:p w:rsidR="00837B60" w:rsidRPr="00837B60" w:rsidRDefault="00C73583" w:rsidP="00837B60">
      <w:pPr>
        <w:pStyle w:val="ListParagraph"/>
        <w:numPr>
          <w:ilvl w:val="0"/>
          <w:numId w:val="1"/>
        </w:numPr>
        <w:spacing w:line="240" w:lineRule="auto"/>
        <w:rPr>
          <w:rFonts w:ascii="Times New Roman" w:hAnsi="Times New Roman" w:cs="Times New Roman"/>
          <w:bCs/>
          <w:iCs/>
          <w:sz w:val="20"/>
          <w:szCs w:val="20"/>
          <w:shd w:val="clear" w:color="auto" w:fill="FFFFFF"/>
        </w:rPr>
      </w:pPr>
      <w:hyperlink r:id="rId24" w:history="1">
        <w:r w:rsidR="00837B60" w:rsidRPr="00837B60">
          <w:rPr>
            <w:rStyle w:val="Hyperlink"/>
            <w:rFonts w:ascii="Times New Roman" w:hAnsi="Times New Roman" w:cs="Times New Roman"/>
            <w:bCs/>
            <w:iCs/>
            <w:color w:val="auto"/>
            <w:sz w:val="20"/>
            <w:szCs w:val="20"/>
            <w:u w:val="none"/>
            <w:shd w:val="clear" w:color="auto" w:fill="FFFFFF"/>
          </w:rPr>
          <w:t>http://haber.sol.org.tr/kadinin-gunlugu/bekareti-bozulmadi-raporu-tecavuz-kararini-bozdu-haberi-58257</w:t>
        </w:r>
      </w:hyperlink>
    </w:p>
    <w:p w:rsidR="00837B60" w:rsidRPr="00837B60" w:rsidRDefault="00837B60" w:rsidP="00837B60">
      <w:pPr>
        <w:pStyle w:val="ListParagraph"/>
        <w:numPr>
          <w:ilvl w:val="0"/>
          <w:numId w:val="1"/>
        </w:numPr>
        <w:spacing w:line="240" w:lineRule="auto"/>
        <w:rPr>
          <w:rFonts w:ascii="Times New Roman" w:hAnsi="Times New Roman" w:cs="Times New Roman"/>
          <w:bCs/>
          <w:iCs/>
          <w:sz w:val="20"/>
          <w:szCs w:val="20"/>
          <w:shd w:val="clear" w:color="auto" w:fill="FFFFFF"/>
        </w:rPr>
      </w:pPr>
      <w:r w:rsidRPr="00837B60">
        <w:rPr>
          <w:rFonts w:ascii="Times New Roman" w:hAnsi="Times New Roman" w:cs="Times New Roman"/>
          <w:bCs/>
          <w:iCs/>
          <w:sz w:val="20"/>
          <w:szCs w:val="20"/>
          <w:shd w:val="clear" w:color="auto" w:fill="FFFFFF"/>
        </w:rPr>
        <w:t>İcab-I Hal 26 Aralık 2011 Sayı :4</w:t>
      </w:r>
    </w:p>
    <w:p w:rsidR="00837B60" w:rsidRPr="00837B60" w:rsidRDefault="00837B60" w:rsidP="00837B60">
      <w:pPr>
        <w:spacing w:line="240" w:lineRule="auto"/>
        <w:rPr>
          <w:rFonts w:ascii="Times New Roman" w:hAnsi="Times New Roman" w:cs="Times New Roman"/>
          <w:bCs/>
          <w:iCs/>
          <w:sz w:val="20"/>
          <w:szCs w:val="20"/>
          <w:shd w:val="clear" w:color="auto" w:fill="FFFFFF"/>
        </w:rPr>
      </w:pPr>
    </w:p>
    <w:p w:rsidR="00837B60" w:rsidRPr="00837B60" w:rsidRDefault="00837B60" w:rsidP="00837B60">
      <w:pPr>
        <w:spacing w:line="240" w:lineRule="auto"/>
        <w:ind w:left="360"/>
        <w:rPr>
          <w:rFonts w:ascii="Times New Roman" w:hAnsi="Times New Roman" w:cs="Times New Roman"/>
          <w:bCs/>
          <w:iCs/>
          <w:sz w:val="20"/>
          <w:szCs w:val="20"/>
          <w:shd w:val="clear" w:color="auto" w:fill="FFFFFF"/>
        </w:rPr>
      </w:pPr>
    </w:p>
    <w:p w:rsidR="00DD0158" w:rsidRDefault="00DD0158">
      <w:pPr>
        <w:rPr>
          <w:lang w:val="tr-TR"/>
        </w:rPr>
      </w:pPr>
    </w:p>
    <w:p w:rsidR="00DD0158" w:rsidRPr="00DD0158" w:rsidRDefault="00DD0158" w:rsidP="00DD0158">
      <w:pPr>
        <w:rPr>
          <w:lang w:val="tr-TR"/>
        </w:rPr>
      </w:pPr>
    </w:p>
    <w:sectPr w:rsidR="00DD0158" w:rsidRPr="00DD0158" w:rsidSect="00DD0158">
      <w:footerReference w:type="default" r:id="rId25"/>
      <w:pgSz w:w="11906" w:h="16838" w:code="9"/>
      <w:pgMar w:top="3005" w:right="2608" w:bottom="2892"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83" w:rsidRDefault="00C73583" w:rsidP="00DD0158">
      <w:pPr>
        <w:spacing w:after="0" w:line="240" w:lineRule="auto"/>
      </w:pPr>
      <w:r>
        <w:separator/>
      </w:r>
    </w:p>
  </w:endnote>
  <w:endnote w:type="continuationSeparator" w:id="0">
    <w:p w:rsidR="00C73583" w:rsidRDefault="00C73583" w:rsidP="00DD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6450"/>
      <w:docPartObj>
        <w:docPartGallery w:val="Page Numbers (Bottom of Page)"/>
        <w:docPartUnique/>
      </w:docPartObj>
    </w:sdtPr>
    <w:sdtEndPr/>
    <w:sdtContent>
      <w:p w:rsidR="00DD0158" w:rsidRDefault="00DD0158">
        <w:pPr>
          <w:pStyle w:val="Footer"/>
          <w:jc w:val="center"/>
        </w:pPr>
        <w:r>
          <w:fldChar w:fldCharType="begin"/>
        </w:r>
        <w:r>
          <w:instrText>PAGE   \* MERGEFORMAT</w:instrText>
        </w:r>
        <w:r>
          <w:fldChar w:fldCharType="separate"/>
        </w:r>
        <w:r w:rsidR="001E5374" w:rsidRPr="001E5374">
          <w:rPr>
            <w:noProof/>
            <w:lang w:val="tr-TR"/>
          </w:rPr>
          <w:t>6</w:t>
        </w:r>
        <w:r>
          <w:fldChar w:fldCharType="end"/>
        </w:r>
      </w:p>
    </w:sdtContent>
  </w:sdt>
  <w:p w:rsidR="00DD0158" w:rsidRDefault="00DD0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83" w:rsidRDefault="00C73583" w:rsidP="00DD0158">
      <w:pPr>
        <w:spacing w:after="0" w:line="240" w:lineRule="auto"/>
      </w:pPr>
      <w:r>
        <w:separator/>
      </w:r>
    </w:p>
  </w:footnote>
  <w:footnote w:type="continuationSeparator" w:id="0">
    <w:p w:rsidR="00C73583" w:rsidRDefault="00C73583" w:rsidP="00DD0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84578"/>
    <w:multiLevelType w:val="hybridMultilevel"/>
    <w:tmpl w:val="699E59AE"/>
    <w:lvl w:ilvl="0" w:tplc="BDB8F6E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F5"/>
    <w:rsid w:val="00121CF5"/>
    <w:rsid w:val="001E5374"/>
    <w:rsid w:val="002603A8"/>
    <w:rsid w:val="002E1233"/>
    <w:rsid w:val="004A685F"/>
    <w:rsid w:val="00502A9A"/>
    <w:rsid w:val="00706718"/>
    <w:rsid w:val="00837B60"/>
    <w:rsid w:val="00983F7A"/>
    <w:rsid w:val="00C73583"/>
    <w:rsid w:val="00C74BF4"/>
    <w:rsid w:val="00DD015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58"/>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158"/>
    <w:rPr>
      <w:color w:val="0000FF"/>
      <w:u w:val="single"/>
    </w:rPr>
  </w:style>
  <w:style w:type="paragraph" w:customStyle="1" w:styleId="paragraph">
    <w:name w:val="paragraph"/>
    <w:basedOn w:val="Normal"/>
    <w:rsid w:val="00DD0158"/>
    <w:pPr>
      <w:spacing w:before="100" w:beforeAutospacing="1" w:after="100" w:afterAutospacing="1" w:line="240" w:lineRule="auto"/>
    </w:pPr>
    <w:rPr>
      <w:rFonts w:ascii="Times New Roman" w:eastAsia="Times New Roman" w:hAnsi="Times New Roman" w:cs="Times New Roman"/>
      <w:sz w:val="24"/>
      <w:szCs w:val="24"/>
      <w:lang w:val="tr-TR" w:eastAsia="tr-TR" w:bidi="ar-SA"/>
    </w:rPr>
  </w:style>
  <w:style w:type="character" w:customStyle="1" w:styleId="textrun">
    <w:name w:val="textrun"/>
    <w:basedOn w:val="DefaultParagraphFont"/>
    <w:rsid w:val="00DD0158"/>
  </w:style>
  <w:style w:type="character" w:customStyle="1" w:styleId="eop">
    <w:name w:val="eop"/>
    <w:basedOn w:val="DefaultParagraphFont"/>
    <w:rsid w:val="00DD0158"/>
  </w:style>
  <w:style w:type="character" w:styleId="LineNumber">
    <w:name w:val="line number"/>
    <w:basedOn w:val="DefaultParagraphFont"/>
    <w:uiPriority w:val="99"/>
    <w:semiHidden/>
    <w:unhideWhenUsed/>
    <w:rsid w:val="00DD0158"/>
  </w:style>
  <w:style w:type="paragraph" w:styleId="Header">
    <w:name w:val="header"/>
    <w:basedOn w:val="Normal"/>
    <w:link w:val="HeaderChar"/>
    <w:uiPriority w:val="99"/>
    <w:unhideWhenUsed/>
    <w:rsid w:val="00DD01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0158"/>
    <w:rPr>
      <w:rFonts w:eastAsiaTheme="minorEastAsia"/>
      <w:lang w:val="en-US" w:bidi="en-US"/>
    </w:rPr>
  </w:style>
  <w:style w:type="paragraph" w:styleId="Footer">
    <w:name w:val="footer"/>
    <w:basedOn w:val="Normal"/>
    <w:link w:val="FooterChar"/>
    <w:uiPriority w:val="99"/>
    <w:unhideWhenUsed/>
    <w:rsid w:val="00DD01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0158"/>
    <w:rPr>
      <w:rFonts w:eastAsiaTheme="minorEastAsia"/>
      <w:lang w:val="en-US" w:bidi="en-US"/>
    </w:rPr>
  </w:style>
  <w:style w:type="character" w:styleId="Strong">
    <w:name w:val="Strong"/>
    <w:uiPriority w:val="22"/>
    <w:qFormat/>
    <w:rsid w:val="00DD0158"/>
    <w:rPr>
      <w:b/>
      <w:bCs/>
    </w:rPr>
  </w:style>
  <w:style w:type="paragraph" w:styleId="ListParagraph">
    <w:name w:val="List Paragraph"/>
    <w:basedOn w:val="Normal"/>
    <w:uiPriority w:val="34"/>
    <w:qFormat/>
    <w:rsid w:val="00837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58"/>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158"/>
    <w:rPr>
      <w:color w:val="0000FF"/>
      <w:u w:val="single"/>
    </w:rPr>
  </w:style>
  <w:style w:type="paragraph" w:customStyle="1" w:styleId="paragraph">
    <w:name w:val="paragraph"/>
    <w:basedOn w:val="Normal"/>
    <w:rsid w:val="00DD0158"/>
    <w:pPr>
      <w:spacing w:before="100" w:beforeAutospacing="1" w:after="100" w:afterAutospacing="1" w:line="240" w:lineRule="auto"/>
    </w:pPr>
    <w:rPr>
      <w:rFonts w:ascii="Times New Roman" w:eastAsia="Times New Roman" w:hAnsi="Times New Roman" w:cs="Times New Roman"/>
      <w:sz w:val="24"/>
      <w:szCs w:val="24"/>
      <w:lang w:val="tr-TR" w:eastAsia="tr-TR" w:bidi="ar-SA"/>
    </w:rPr>
  </w:style>
  <w:style w:type="character" w:customStyle="1" w:styleId="textrun">
    <w:name w:val="textrun"/>
    <w:basedOn w:val="DefaultParagraphFont"/>
    <w:rsid w:val="00DD0158"/>
  </w:style>
  <w:style w:type="character" w:customStyle="1" w:styleId="eop">
    <w:name w:val="eop"/>
    <w:basedOn w:val="DefaultParagraphFont"/>
    <w:rsid w:val="00DD0158"/>
  </w:style>
  <w:style w:type="character" w:styleId="LineNumber">
    <w:name w:val="line number"/>
    <w:basedOn w:val="DefaultParagraphFont"/>
    <w:uiPriority w:val="99"/>
    <w:semiHidden/>
    <w:unhideWhenUsed/>
    <w:rsid w:val="00DD0158"/>
  </w:style>
  <w:style w:type="paragraph" w:styleId="Header">
    <w:name w:val="header"/>
    <w:basedOn w:val="Normal"/>
    <w:link w:val="HeaderChar"/>
    <w:uiPriority w:val="99"/>
    <w:unhideWhenUsed/>
    <w:rsid w:val="00DD01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0158"/>
    <w:rPr>
      <w:rFonts w:eastAsiaTheme="minorEastAsia"/>
      <w:lang w:val="en-US" w:bidi="en-US"/>
    </w:rPr>
  </w:style>
  <w:style w:type="paragraph" w:styleId="Footer">
    <w:name w:val="footer"/>
    <w:basedOn w:val="Normal"/>
    <w:link w:val="FooterChar"/>
    <w:uiPriority w:val="99"/>
    <w:unhideWhenUsed/>
    <w:rsid w:val="00DD01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0158"/>
    <w:rPr>
      <w:rFonts w:eastAsiaTheme="minorEastAsia"/>
      <w:lang w:val="en-US" w:bidi="en-US"/>
    </w:rPr>
  </w:style>
  <w:style w:type="character" w:styleId="Strong">
    <w:name w:val="Strong"/>
    <w:uiPriority w:val="22"/>
    <w:qFormat/>
    <w:rsid w:val="00DD0158"/>
    <w:rPr>
      <w:b/>
      <w:bCs/>
    </w:rPr>
  </w:style>
  <w:style w:type="paragraph" w:styleId="ListParagraph">
    <w:name w:val="List Paragraph"/>
    <w:basedOn w:val="Normal"/>
    <w:uiPriority w:val="34"/>
    <w:qFormat/>
    <w:rsid w:val="00837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letvesosyalizm.org/articles/38" TargetMode="External"/><Relationship Id="rId13" Type="http://schemas.openxmlformats.org/officeDocument/2006/relationships/hyperlink" Target="http://www.khas.edu.tr/uploads/panoramakhas/sayi3/8.bilim_felsefesi_hukuk_egitimide_onemi.pdf" TargetMode="External"/><Relationship Id="rId18" Type="http://schemas.openxmlformats.org/officeDocument/2006/relationships/hyperlink" Target="http://eski.barobirlik.org.tr/ui/birim/belgeler/DUNYA%20ULKELERINDE%20HUKUK%20EGITIMI%20VE%20AVUKATLIK%20STAJI.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ihaber.istanbul.edu.tr/medya/hukuk-felsefesi-deger-sistemleri-yonunden-hukukun-elestirisini-yapar-h288.html" TargetMode="External"/><Relationship Id="rId7" Type="http://schemas.openxmlformats.org/officeDocument/2006/relationships/endnotes" Target="endnotes.xml"/><Relationship Id="rId12" Type="http://schemas.openxmlformats.org/officeDocument/2006/relationships/hyperlink" Target="http://ihaber.istanbul.edu.tr/medya/hukuk-felsefesi-deger-sistemleri-yonunden-hukukun-elestirisini-yapar-h288.html" TargetMode="External"/><Relationship Id="rId17" Type="http://schemas.openxmlformats.org/officeDocument/2006/relationships/hyperlink" Target="http://haber.sol.org.tr/yazarlar/nurettin-abacioglu/dol-yatagina-cop-sokmak-5565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ortal.ubap.org.tr/App_Themes/Dergi/2011-93-689.pdf" TargetMode="External"/><Relationship Id="rId20" Type="http://schemas.openxmlformats.org/officeDocument/2006/relationships/hyperlink" Target="http://haber.sol.org.tr/kadinin-gunlugu/tecavuz-affi-nikah-6-hayvan-bir-tarla-haberi-600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kukum.com/turkiyede-hukuk-egitimi-yazi-dizisi-2.html" TargetMode="External"/><Relationship Id="rId24" Type="http://schemas.openxmlformats.org/officeDocument/2006/relationships/hyperlink" Target="http://haber.sol.org.tr/kadinin-gunlugu/bekareti-bozulmadi-raporu-tecavuz-kararini-bozdu-haberi-58257" TargetMode="External"/><Relationship Id="rId5" Type="http://schemas.openxmlformats.org/officeDocument/2006/relationships/webSettings" Target="webSettings.xml"/><Relationship Id="rId15" Type="http://schemas.openxmlformats.org/officeDocument/2006/relationships/hyperlink" Target="http://www.msxlabs.org/forum/hukuk/83063-adalet-nedir-adalet-kavrami-hakkinda.html" TargetMode="External"/><Relationship Id="rId23" Type="http://schemas.openxmlformats.org/officeDocument/2006/relationships/hyperlink" Target="http://www.odatv.com/n.php?n=balyoz-davasinda-cilgin-istatistik-2709121200" TargetMode="External"/><Relationship Id="rId10" Type="http://schemas.openxmlformats.org/officeDocument/2006/relationships/hyperlink" Target="http://haber.gazetevatan.com/hukuk-akildir-bilimdir-duygusal-olamaz/337794/4/Haber" TargetMode="External"/><Relationship Id="rId19" Type="http://schemas.openxmlformats.org/officeDocument/2006/relationships/hyperlink" Target="http://duzceuniversitesi.net/showthread.php?t=60" TargetMode="External"/><Relationship Id="rId4" Type="http://schemas.openxmlformats.org/officeDocument/2006/relationships/settings" Target="settings.xml"/><Relationship Id="rId9" Type="http://schemas.openxmlformats.org/officeDocument/2006/relationships/hyperlink" Target="http://www.aliosmangundogan.com/PDF/Bildiri/Ali-Osman-Gundogan%20%20Hak-ve-Adalet.pdf" TargetMode="External"/><Relationship Id="rId14" Type="http://schemas.openxmlformats.org/officeDocument/2006/relationships/hyperlink" Target="http://www.radikal.com.tr/Radikal.aspx?aType=RadikalDetayV3&amp;CategoryID=83&amp;ArticleID=973422http://eski.barobirlik.org.tr/ui/birim/belgeler/DUNYA%20ULKELERINDE%20HUKUK%20EGITIMI%20VE%20AVUKATLIK%20STAJI.pdf" TargetMode="External"/><Relationship Id="rId22" Type="http://schemas.openxmlformats.org/officeDocument/2006/relationships/hyperlink" Target="http://haber.sol.org.tr/devlet-ve-siyaset/pusi-davasi-gorulecek-haberi-46198"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2585</Words>
  <Characters>14739</Characters>
  <Application>Microsoft Office Word</Application>
  <DocSecurity>0</DocSecurity>
  <Lines>122</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Suleyman</dc:creator>
  <cp:lastModifiedBy>Berna Capcioglu Pehlevan</cp:lastModifiedBy>
  <cp:revision>2</cp:revision>
  <dcterms:created xsi:type="dcterms:W3CDTF">2012-10-08T10:56:00Z</dcterms:created>
  <dcterms:modified xsi:type="dcterms:W3CDTF">2012-10-08T10:56:00Z</dcterms:modified>
</cp:coreProperties>
</file>