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75" w:rsidRPr="008B2C53" w:rsidRDefault="00C20575" w:rsidP="00742D5A">
      <w:pPr>
        <w:spacing w:line="240" w:lineRule="auto"/>
        <w:rPr>
          <w:rFonts w:ascii="Times New Roman" w:hAnsi="Times New Roman" w:cs="Times New Roman"/>
          <w:b/>
          <w:sz w:val="24"/>
          <w:szCs w:val="24"/>
        </w:rPr>
      </w:pPr>
      <w:r w:rsidRPr="008B2C53">
        <w:rPr>
          <w:rFonts w:ascii="Times New Roman" w:hAnsi="Times New Roman" w:cs="Times New Roman"/>
          <w:b/>
          <w:sz w:val="24"/>
          <w:szCs w:val="24"/>
        </w:rPr>
        <w:t xml:space="preserve">KALICI BİR DÜNYA BARIŞININ ULUSLARARASI HUKUK BAĞLAMINDA </w:t>
      </w:r>
      <w:r w:rsidR="00465E7B" w:rsidRPr="008B2C53">
        <w:rPr>
          <w:rFonts w:ascii="Times New Roman" w:hAnsi="Times New Roman" w:cs="Times New Roman"/>
          <w:b/>
          <w:sz w:val="24"/>
          <w:szCs w:val="24"/>
        </w:rPr>
        <w:t>İMKÂNI</w:t>
      </w:r>
      <w:r w:rsidRPr="008B2C53">
        <w:rPr>
          <w:rFonts w:ascii="Times New Roman" w:hAnsi="Times New Roman" w:cs="Times New Roman"/>
          <w:b/>
          <w:sz w:val="24"/>
          <w:szCs w:val="24"/>
        </w:rPr>
        <w:t xml:space="preserve">- </w:t>
      </w:r>
      <w:r w:rsidR="00E927F0">
        <w:rPr>
          <w:rFonts w:ascii="Times New Roman" w:hAnsi="Times New Roman" w:cs="Times New Roman"/>
          <w:b/>
          <w:sz w:val="24"/>
          <w:szCs w:val="24"/>
        </w:rPr>
        <w:t xml:space="preserve"> </w:t>
      </w:r>
      <w:r w:rsidRPr="008B2C53">
        <w:rPr>
          <w:rFonts w:ascii="Times New Roman" w:hAnsi="Times New Roman" w:cs="Times New Roman"/>
          <w:b/>
          <w:sz w:val="24"/>
          <w:szCs w:val="24"/>
        </w:rPr>
        <w:t>“KANT’ÇI EBEDİ BARIŞ”</w:t>
      </w:r>
    </w:p>
    <w:p w:rsidR="00C20575" w:rsidRPr="008B2C53" w:rsidRDefault="00C20575" w:rsidP="00742D5A">
      <w:pPr>
        <w:spacing w:line="240" w:lineRule="auto"/>
        <w:jc w:val="right"/>
        <w:rPr>
          <w:rFonts w:ascii="Times New Roman" w:hAnsi="Times New Roman" w:cs="Times New Roman"/>
          <w:b/>
          <w:sz w:val="24"/>
          <w:szCs w:val="24"/>
        </w:rPr>
      </w:pPr>
      <w:r w:rsidRPr="009F2B08">
        <w:rPr>
          <w:rFonts w:ascii="Times New Roman" w:hAnsi="Times New Roman" w:cs="Times New Roman"/>
          <w:b/>
          <w:sz w:val="20"/>
          <w:szCs w:val="20"/>
        </w:rPr>
        <w:t>ZEHRA TATLI</w:t>
      </w:r>
      <w:r w:rsidR="005303E7" w:rsidRPr="008B2C53">
        <w:rPr>
          <w:rStyle w:val="FootnoteReference"/>
          <w:rFonts w:ascii="Times New Roman" w:hAnsi="Times New Roman" w:cs="Times New Roman"/>
          <w:b/>
          <w:sz w:val="24"/>
          <w:szCs w:val="24"/>
        </w:rPr>
        <w:footnoteReference w:customMarkFollows="1" w:id="1"/>
        <w:sym w:font="Symbol" w:char="F02A"/>
      </w:r>
    </w:p>
    <w:p w:rsidR="00881926" w:rsidRPr="00881926" w:rsidRDefault="00C20575" w:rsidP="00742D5A">
      <w:pPr>
        <w:spacing w:line="240" w:lineRule="auto"/>
        <w:jc w:val="both"/>
        <w:rPr>
          <w:rFonts w:ascii="Times New Roman" w:hAnsi="Times New Roman" w:cs="Times New Roman"/>
          <w:sz w:val="18"/>
          <w:szCs w:val="18"/>
        </w:rPr>
      </w:pPr>
      <w:r w:rsidRPr="009C2D59">
        <w:rPr>
          <w:rFonts w:ascii="Times New Roman" w:hAnsi="Times New Roman" w:cs="Times New Roman"/>
          <w:b/>
          <w:sz w:val="18"/>
          <w:szCs w:val="18"/>
        </w:rPr>
        <w:t>Özet:</w:t>
      </w:r>
      <w:r w:rsidR="009C2D59" w:rsidRPr="009C2D59">
        <w:rPr>
          <w:rFonts w:ascii="Times New Roman" w:hAnsi="Times New Roman" w:cs="Times New Roman"/>
          <w:b/>
          <w:sz w:val="18"/>
          <w:szCs w:val="18"/>
        </w:rPr>
        <w:t xml:space="preserve"> </w:t>
      </w:r>
      <w:r w:rsidR="000B56FB" w:rsidRPr="009C2D59">
        <w:rPr>
          <w:rFonts w:ascii="Times New Roman" w:hAnsi="Times New Roman" w:cs="Times New Roman"/>
          <w:sz w:val="18"/>
          <w:szCs w:val="18"/>
        </w:rPr>
        <w:t xml:space="preserve">Barışın sağlanması ve korunması </w:t>
      </w:r>
      <w:r w:rsidR="007E3AE2">
        <w:rPr>
          <w:rFonts w:ascii="Times New Roman" w:hAnsi="Times New Roman" w:cs="Times New Roman"/>
          <w:sz w:val="18"/>
          <w:szCs w:val="18"/>
        </w:rPr>
        <w:t>düşüncesi</w:t>
      </w:r>
      <w:r w:rsidR="00522B21">
        <w:rPr>
          <w:rFonts w:ascii="Times New Roman" w:hAnsi="Times New Roman" w:cs="Times New Roman"/>
          <w:sz w:val="18"/>
          <w:szCs w:val="18"/>
        </w:rPr>
        <w:t>nin</w:t>
      </w:r>
      <w:r w:rsidR="00E927F0">
        <w:rPr>
          <w:rFonts w:ascii="Times New Roman" w:hAnsi="Times New Roman" w:cs="Times New Roman"/>
          <w:sz w:val="18"/>
          <w:szCs w:val="18"/>
        </w:rPr>
        <w:t>,</w:t>
      </w:r>
      <w:r w:rsidR="00522B21">
        <w:rPr>
          <w:rFonts w:ascii="Times New Roman" w:hAnsi="Times New Roman" w:cs="Times New Roman"/>
          <w:sz w:val="18"/>
          <w:szCs w:val="18"/>
        </w:rPr>
        <w:t xml:space="preserve"> her zaman geçerliliğini koruması</w:t>
      </w:r>
      <w:r w:rsidR="007E3AE2">
        <w:rPr>
          <w:rFonts w:ascii="Times New Roman" w:hAnsi="Times New Roman" w:cs="Times New Roman"/>
          <w:sz w:val="18"/>
          <w:szCs w:val="18"/>
        </w:rPr>
        <w:t xml:space="preserve"> aslında pratik yaşamın yani savaşların </w:t>
      </w:r>
      <w:r w:rsidR="007E3AE2" w:rsidRPr="009C2D59">
        <w:rPr>
          <w:rFonts w:ascii="Times New Roman" w:hAnsi="Times New Roman" w:cs="Times New Roman"/>
          <w:sz w:val="18"/>
          <w:szCs w:val="18"/>
        </w:rPr>
        <w:t>bir</w:t>
      </w:r>
      <w:r w:rsidR="003A6D80" w:rsidRPr="009C2D59">
        <w:rPr>
          <w:rFonts w:ascii="Times New Roman" w:hAnsi="Times New Roman" w:cs="Times New Roman"/>
          <w:sz w:val="18"/>
          <w:szCs w:val="18"/>
        </w:rPr>
        <w:t xml:space="preserve"> sonucudur.</w:t>
      </w:r>
      <w:r w:rsidR="007E3AE2">
        <w:rPr>
          <w:rFonts w:ascii="Times New Roman" w:hAnsi="Times New Roman" w:cs="Times New Roman"/>
          <w:sz w:val="18"/>
          <w:szCs w:val="18"/>
        </w:rPr>
        <w:t xml:space="preserve"> İnsanlık tarihinin deneyimlemiş olduğu savaşlar çok b</w:t>
      </w:r>
      <w:r w:rsidR="00522B21">
        <w:rPr>
          <w:rFonts w:ascii="Times New Roman" w:hAnsi="Times New Roman" w:cs="Times New Roman"/>
          <w:sz w:val="18"/>
          <w:szCs w:val="18"/>
        </w:rPr>
        <w:t>üyük ekonomik, politik ve en önemlisi insani problemlere</w:t>
      </w:r>
      <w:r w:rsidR="007E3AE2">
        <w:rPr>
          <w:rFonts w:ascii="Times New Roman" w:hAnsi="Times New Roman" w:cs="Times New Roman"/>
          <w:sz w:val="18"/>
          <w:szCs w:val="18"/>
        </w:rPr>
        <w:t xml:space="preserve"> neden olarak içerisinde yaşadığımız dünyanın yeniden sorgulanmasına ve barış için yeni yollar aranmas</w:t>
      </w:r>
      <w:r w:rsidR="00522B21">
        <w:rPr>
          <w:rFonts w:ascii="Times New Roman" w:hAnsi="Times New Roman" w:cs="Times New Roman"/>
          <w:sz w:val="18"/>
          <w:szCs w:val="18"/>
        </w:rPr>
        <w:t xml:space="preserve">ına neden olmuştur. </w:t>
      </w:r>
      <w:r w:rsidR="001D1A76">
        <w:rPr>
          <w:rFonts w:ascii="Times New Roman" w:hAnsi="Times New Roman" w:cs="Times New Roman"/>
          <w:sz w:val="18"/>
          <w:szCs w:val="18"/>
        </w:rPr>
        <w:t xml:space="preserve">Kant doğrudan dünya barışını konu edinip üzerine yazmış olduğu eseri “Ebedi Barış” ile çağdaş felsefe için çok önemli bir kaynaktır. </w:t>
      </w:r>
      <w:r w:rsidR="008D039E">
        <w:rPr>
          <w:rFonts w:ascii="Times New Roman" w:hAnsi="Times New Roman" w:cs="Times New Roman"/>
          <w:sz w:val="18"/>
          <w:szCs w:val="18"/>
        </w:rPr>
        <w:t xml:space="preserve">Çağdaş dönem filozoflarından olan </w:t>
      </w:r>
      <w:proofErr w:type="spellStart"/>
      <w:r w:rsidR="008D039E">
        <w:rPr>
          <w:rFonts w:ascii="Times New Roman" w:hAnsi="Times New Roman" w:cs="Times New Roman"/>
          <w:sz w:val="18"/>
          <w:szCs w:val="18"/>
        </w:rPr>
        <w:t>Habermas</w:t>
      </w:r>
      <w:proofErr w:type="spellEnd"/>
      <w:r w:rsidR="00E927F0">
        <w:rPr>
          <w:rFonts w:ascii="Times New Roman" w:hAnsi="Times New Roman" w:cs="Times New Roman"/>
          <w:sz w:val="18"/>
          <w:szCs w:val="18"/>
        </w:rPr>
        <w:t>,</w:t>
      </w:r>
      <w:r w:rsidR="008D039E">
        <w:rPr>
          <w:rFonts w:ascii="Times New Roman" w:hAnsi="Times New Roman" w:cs="Times New Roman"/>
          <w:sz w:val="18"/>
          <w:szCs w:val="18"/>
        </w:rPr>
        <w:t xml:space="preserve"> Kant’ı referans alarak dünya üzerinde sağlanması istenen barış için kendi teorisini temellendirir. </w:t>
      </w:r>
      <w:r w:rsidR="001D1A76">
        <w:rPr>
          <w:rFonts w:ascii="Times New Roman" w:hAnsi="Times New Roman" w:cs="Times New Roman"/>
          <w:sz w:val="18"/>
          <w:szCs w:val="18"/>
        </w:rPr>
        <w:t xml:space="preserve">Bu anlamda </w:t>
      </w:r>
      <w:r w:rsidR="00AC33A4" w:rsidRPr="009C2D59">
        <w:rPr>
          <w:rFonts w:ascii="Times New Roman" w:hAnsi="Times New Roman" w:cs="Times New Roman"/>
          <w:sz w:val="18"/>
          <w:szCs w:val="18"/>
        </w:rPr>
        <w:t xml:space="preserve">Kant’a geri dönmemizi sağlayan ve </w:t>
      </w:r>
      <w:proofErr w:type="spellStart"/>
      <w:r w:rsidR="00AC33A4" w:rsidRPr="009C2D59">
        <w:rPr>
          <w:rFonts w:ascii="Times New Roman" w:hAnsi="Times New Roman" w:cs="Times New Roman"/>
          <w:sz w:val="18"/>
          <w:szCs w:val="18"/>
        </w:rPr>
        <w:t>Habermas’ın</w:t>
      </w:r>
      <w:proofErr w:type="spellEnd"/>
      <w:r w:rsidR="00AC33A4" w:rsidRPr="009C2D59">
        <w:rPr>
          <w:rFonts w:ascii="Times New Roman" w:hAnsi="Times New Roman" w:cs="Times New Roman"/>
          <w:sz w:val="18"/>
          <w:szCs w:val="18"/>
        </w:rPr>
        <w:t xml:space="preserve"> da iletişimsel eylem </w:t>
      </w:r>
      <w:r w:rsidR="00522B21">
        <w:rPr>
          <w:rFonts w:ascii="Times New Roman" w:hAnsi="Times New Roman" w:cs="Times New Roman"/>
          <w:sz w:val="18"/>
          <w:szCs w:val="18"/>
        </w:rPr>
        <w:t>kuramının önemini arttıran</w:t>
      </w:r>
      <w:r w:rsidR="00A66661">
        <w:rPr>
          <w:rFonts w:ascii="Times New Roman" w:hAnsi="Times New Roman" w:cs="Times New Roman"/>
          <w:sz w:val="18"/>
          <w:szCs w:val="18"/>
        </w:rPr>
        <w:t xml:space="preserve"> etken</w:t>
      </w:r>
      <w:r w:rsidR="00522B21">
        <w:rPr>
          <w:rFonts w:ascii="Times New Roman" w:hAnsi="Times New Roman" w:cs="Times New Roman"/>
          <w:sz w:val="18"/>
          <w:szCs w:val="18"/>
        </w:rPr>
        <w:t xml:space="preserve"> 21. </w:t>
      </w:r>
      <w:proofErr w:type="spellStart"/>
      <w:r w:rsidR="00522B21">
        <w:rPr>
          <w:rFonts w:ascii="Times New Roman" w:hAnsi="Times New Roman" w:cs="Times New Roman"/>
          <w:sz w:val="18"/>
          <w:szCs w:val="18"/>
        </w:rPr>
        <w:t>y</w:t>
      </w:r>
      <w:r w:rsidR="00AC33A4" w:rsidRPr="009C2D59">
        <w:rPr>
          <w:rFonts w:ascii="Times New Roman" w:hAnsi="Times New Roman" w:cs="Times New Roman"/>
          <w:sz w:val="18"/>
          <w:szCs w:val="18"/>
        </w:rPr>
        <w:t>y’da</w:t>
      </w:r>
      <w:proofErr w:type="spellEnd"/>
      <w:r w:rsidR="00AC33A4" w:rsidRPr="009C2D59">
        <w:rPr>
          <w:rFonts w:ascii="Times New Roman" w:hAnsi="Times New Roman" w:cs="Times New Roman"/>
          <w:sz w:val="18"/>
          <w:szCs w:val="18"/>
        </w:rPr>
        <w:t xml:space="preserve"> halen süren savaşlar ve bu</w:t>
      </w:r>
      <w:r w:rsidR="00D00D50" w:rsidRPr="009C2D59">
        <w:rPr>
          <w:rFonts w:ascii="Times New Roman" w:hAnsi="Times New Roman" w:cs="Times New Roman"/>
          <w:sz w:val="18"/>
          <w:szCs w:val="18"/>
        </w:rPr>
        <w:t xml:space="preserve"> savaşlara</w:t>
      </w:r>
      <w:r w:rsidR="00AC33A4" w:rsidRPr="009C2D59">
        <w:rPr>
          <w:rFonts w:ascii="Times New Roman" w:hAnsi="Times New Roman" w:cs="Times New Roman"/>
          <w:sz w:val="18"/>
          <w:szCs w:val="18"/>
        </w:rPr>
        <w:t xml:space="preserve"> hala </w:t>
      </w:r>
      <w:r w:rsidR="00D00D50" w:rsidRPr="009C2D59">
        <w:rPr>
          <w:rFonts w:ascii="Times New Roman" w:hAnsi="Times New Roman" w:cs="Times New Roman"/>
          <w:sz w:val="18"/>
          <w:szCs w:val="18"/>
        </w:rPr>
        <w:t xml:space="preserve">barışçıl </w:t>
      </w:r>
      <w:r w:rsidR="00AC33A4" w:rsidRPr="009C2D59">
        <w:rPr>
          <w:rFonts w:ascii="Times New Roman" w:hAnsi="Times New Roman" w:cs="Times New Roman"/>
          <w:sz w:val="18"/>
          <w:szCs w:val="18"/>
        </w:rPr>
        <w:t>çözüm bulunamamasıdır</w:t>
      </w:r>
      <w:r w:rsidR="001D1A76">
        <w:rPr>
          <w:rFonts w:ascii="Times New Roman" w:hAnsi="Times New Roman" w:cs="Times New Roman"/>
          <w:sz w:val="18"/>
          <w:szCs w:val="18"/>
        </w:rPr>
        <w:t>.</w:t>
      </w:r>
      <w:r w:rsidR="00881926">
        <w:rPr>
          <w:rFonts w:ascii="Times New Roman" w:hAnsi="Times New Roman" w:cs="Times New Roman"/>
          <w:sz w:val="18"/>
          <w:szCs w:val="18"/>
        </w:rPr>
        <w:t xml:space="preserve"> Dolayısıyla bu bildiriyle amacım barış fikrinin aslında gerçekleşmeyecek bir hayal olmadığına bir nebze </w:t>
      </w:r>
      <w:r w:rsidR="00D8506B">
        <w:rPr>
          <w:rFonts w:ascii="Times New Roman" w:hAnsi="Times New Roman" w:cs="Times New Roman"/>
          <w:sz w:val="18"/>
          <w:szCs w:val="18"/>
        </w:rPr>
        <w:t xml:space="preserve">olsun </w:t>
      </w:r>
      <w:r w:rsidR="00881926">
        <w:rPr>
          <w:rFonts w:ascii="Times New Roman" w:hAnsi="Times New Roman" w:cs="Times New Roman"/>
          <w:sz w:val="18"/>
          <w:szCs w:val="18"/>
        </w:rPr>
        <w:t>ışık tutabilmektir.</w:t>
      </w:r>
      <w:r w:rsidR="00B26089">
        <w:rPr>
          <w:rFonts w:ascii="Times New Roman" w:hAnsi="Times New Roman" w:cs="Times New Roman"/>
          <w:sz w:val="18"/>
          <w:szCs w:val="18"/>
        </w:rPr>
        <w:t xml:space="preserve"> </w:t>
      </w:r>
    </w:p>
    <w:p w:rsidR="00761308" w:rsidRDefault="00C20575" w:rsidP="00742D5A">
      <w:pPr>
        <w:spacing w:line="240" w:lineRule="auto"/>
        <w:jc w:val="both"/>
        <w:rPr>
          <w:rFonts w:ascii="Times New Roman" w:hAnsi="Times New Roman" w:cs="Times New Roman"/>
          <w:sz w:val="18"/>
          <w:szCs w:val="18"/>
        </w:rPr>
      </w:pPr>
      <w:r w:rsidRPr="00C20575">
        <w:rPr>
          <w:rFonts w:ascii="Times New Roman" w:hAnsi="Times New Roman" w:cs="Times New Roman"/>
          <w:b/>
          <w:sz w:val="18"/>
          <w:szCs w:val="18"/>
        </w:rPr>
        <w:t xml:space="preserve">Anahtar Sözcükler: </w:t>
      </w:r>
      <w:r w:rsidR="003C2AC5" w:rsidRPr="007E3AE2">
        <w:rPr>
          <w:rFonts w:ascii="Times New Roman" w:hAnsi="Times New Roman" w:cs="Times New Roman"/>
          <w:sz w:val="18"/>
          <w:szCs w:val="18"/>
        </w:rPr>
        <w:t>Ulus, devlet, uluslararası hukuk, ebedi barış, barış, savaş</w:t>
      </w:r>
      <w:r w:rsidR="008D039E">
        <w:rPr>
          <w:rFonts w:ascii="Times New Roman" w:hAnsi="Times New Roman" w:cs="Times New Roman"/>
          <w:sz w:val="18"/>
          <w:szCs w:val="18"/>
        </w:rPr>
        <w:t xml:space="preserve">, </w:t>
      </w:r>
      <w:r w:rsidR="007E3AE2" w:rsidRPr="007E3AE2">
        <w:rPr>
          <w:rFonts w:ascii="Times New Roman" w:hAnsi="Times New Roman" w:cs="Times New Roman"/>
          <w:sz w:val="18"/>
          <w:szCs w:val="18"/>
        </w:rPr>
        <w:t xml:space="preserve"> hoşgörü</w:t>
      </w:r>
      <w:r w:rsidR="00DA57EE">
        <w:rPr>
          <w:rFonts w:ascii="Times New Roman" w:hAnsi="Times New Roman" w:cs="Times New Roman"/>
          <w:sz w:val="18"/>
          <w:szCs w:val="18"/>
        </w:rPr>
        <w:t xml:space="preserve">, </w:t>
      </w:r>
      <w:proofErr w:type="gramStart"/>
      <w:r w:rsidR="00DA57EE">
        <w:rPr>
          <w:rFonts w:ascii="Times New Roman" w:hAnsi="Times New Roman" w:cs="Times New Roman"/>
          <w:sz w:val="18"/>
          <w:szCs w:val="18"/>
        </w:rPr>
        <w:t>iletişim</w:t>
      </w:r>
      <w:proofErr w:type="gramEnd"/>
      <w:r w:rsidR="005C2E3D">
        <w:rPr>
          <w:rFonts w:ascii="Times New Roman" w:hAnsi="Times New Roman" w:cs="Times New Roman"/>
          <w:sz w:val="18"/>
          <w:szCs w:val="18"/>
        </w:rPr>
        <w:t>.</w:t>
      </w:r>
    </w:p>
    <w:p w:rsidR="00DA57EE" w:rsidRDefault="00DA57EE" w:rsidP="00742D5A">
      <w:pPr>
        <w:spacing w:line="240" w:lineRule="auto"/>
        <w:jc w:val="both"/>
        <w:rPr>
          <w:rFonts w:ascii="Times New Roman" w:hAnsi="Times New Roman" w:cs="Times New Roman"/>
          <w:sz w:val="18"/>
          <w:szCs w:val="18"/>
        </w:rPr>
      </w:pPr>
    </w:p>
    <w:p w:rsidR="00DA57EE" w:rsidRDefault="00DA57EE" w:rsidP="00742D5A">
      <w:pPr>
        <w:spacing w:line="240" w:lineRule="auto"/>
        <w:jc w:val="both"/>
        <w:rPr>
          <w:rFonts w:ascii="Times New Roman" w:hAnsi="Times New Roman" w:cs="Times New Roman"/>
          <w:sz w:val="18"/>
          <w:szCs w:val="18"/>
        </w:rPr>
      </w:pPr>
    </w:p>
    <w:p w:rsidR="00DA57EE" w:rsidRDefault="00DA57EE" w:rsidP="00742D5A">
      <w:pPr>
        <w:spacing w:line="240" w:lineRule="auto"/>
        <w:jc w:val="both"/>
        <w:rPr>
          <w:rFonts w:ascii="Times New Roman" w:hAnsi="Times New Roman" w:cs="Times New Roman"/>
          <w:sz w:val="18"/>
          <w:szCs w:val="18"/>
        </w:rPr>
      </w:pPr>
    </w:p>
    <w:p w:rsidR="00DA57EE" w:rsidRDefault="00DA57EE" w:rsidP="00742D5A">
      <w:pPr>
        <w:spacing w:line="240" w:lineRule="auto"/>
        <w:jc w:val="both"/>
        <w:rPr>
          <w:rFonts w:ascii="Times New Roman" w:hAnsi="Times New Roman" w:cs="Times New Roman"/>
          <w:sz w:val="18"/>
          <w:szCs w:val="18"/>
        </w:rPr>
      </w:pPr>
    </w:p>
    <w:p w:rsidR="00DA57EE" w:rsidRDefault="00DA57EE" w:rsidP="00742D5A">
      <w:pPr>
        <w:spacing w:line="240" w:lineRule="auto"/>
        <w:jc w:val="both"/>
        <w:rPr>
          <w:rFonts w:ascii="Times New Roman" w:hAnsi="Times New Roman" w:cs="Times New Roman"/>
          <w:sz w:val="18"/>
          <w:szCs w:val="18"/>
        </w:rPr>
      </w:pPr>
    </w:p>
    <w:p w:rsidR="00DA57EE" w:rsidRDefault="00DA57EE" w:rsidP="00742D5A">
      <w:pPr>
        <w:spacing w:line="240" w:lineRule="auto"/>
        <w:jc w:val="both"/>
        <w:rPr>
          <w:rFonts w:ascii="Times New Roman" w:hAnsi="Times New Roman" w:cs="Times New Roman"/>
          <w:sz w:val="18"/>
          <w:szCs w:val="18"/>
        </w:rPr>
      </w:pPr>
    </w:p>
    <w:p w:rsidR="00DA57EE" w:rsidRDefault="00DA57EE" w:rsidP="00742D5A">
      <w:pPr>
        <w:spacing w:line="240" w:lineRule="auto"/>
        <w:jc w:val="both"/>
        <w:rPr>
          <w:rFonts w:ascii="Times New Roman" w:hAnsi="Times New Roman" w:cs="Times New Roman"/>
          <w:sz w:val="18"/>
          <w:szCs w:val="18"/>
        </w:rPr>
      </w:pPr>
    </w:p>
    <w:p w:rsidR="00DA57EE" w:rsidRDefault="00DA57EE" w:rsidP="00742D5A">
      <w:pPr>
        <w:spacing w:line="240" w:lineRule="auto"/>
        <w:jc w:val="both"/>
        <w:rPr>
          <w:rFonts w:ascii="Times New Roman" w:hAnsi="Times New Roman" w:cs="Times New Roman"/>
          <w:sz w:val="18"/>
          <w:szCs w:val="18"/>
        </w:rPr>
      </w:pPr>
    </w:p>
    <w:p w:rsidR="00DF161A" w:rsidRDefault="00DF161A" w:rsidP="00742D5A">
      <w:pPr>
        <w:spacing w:line="240" w:lineRule="auto"/>
        <w:jc w:val="both"/>
        <w:rPr>
          <w:rFonts w:ascii="Times New Roman" w:hAnsi="Times New Roman" w:cs="Times New Roman"/>
          <w:sz w:val="18"/>
          <w:szCs w:val="18"/>
        </w:rPr>
      </w:pPr>
    </w:p>
    <w:p w:rsidR="00DF161A" w:rsidRDefault="00DF161A" w:rsidP="00742D5A">
      <w:pPr>
        <w:spacing w:line="240" w:lineRule="auto"/>
        <w:jc w:val="both"/>
        <w:rPr>
          <w:rFonts w:ascii="Times New Roman" w:hAnsi="Times New Roman" w:cs="Times New Roman"/>
          <w:sz w:val="18"/>
          <w:szCs w:val="18"/>
        </w:rPr>
      </w:pPr>
    </w:p>
    <w:p w:rsidR="00DA57EE" w:rsidRDefault="00DA57EE" w:rsidP="00742D5A">
      <w:pPr>
        <w:spacing w:line="240" w:lineRule="auto"/>
        <w:jc w:val="both"/>
        <w:rPr>
          <w:rFonts w:ascii="Times New Roman" w:hAnsi="Times New Roman" w:cs="Times New Roman"/>
          <w:sz w:val="18"/>
          <w:szCs w:val="18"/>
        </w:rPr>
      </w:pPr>
    </w:p>
    <w:p w:rsidR="00731F53" w:rsidRDefault="00731F53" w:rsidP="00742D5A">
      <w:pPr>
        <w:spacing w:line="240" w:lineRule="auto"/>
        <w:jc w:val="both"/>
        <w:rPr>
          <w:rFonts w:ascii="Times New Roman" w:hAnsi="Times New Roman" w:cs="Times New Roman"/>
          <w:sz w:val="18"/>
          <w:szCs w:val="18"/>
        </w:rPr>
      </w:pPr>
    </w:p>
    <w:p w:rsidR="00731F53" w:rsidRDefault="00731F53" w:rsidP="00742D5A">
      <w:pPr>
        <w:spacing w:line="240" w:lineRule="auto"/>
        <w:jc w:val="both"/>
        <w:rPr>
          <w:rFonts w:ascii="Times New Roman" w:hAnsi="Times New Roman" w:cs="Times New Roman"/>
          <w:sz w:val="18"/>
          <w:szCs w:val="18"/>
        </w:rPr>
      </w:pPr>
    </w:p>
    <w:p w:rsidR="00742D5A" w:rsidRDefault="00742D5A" w:rsidP="00742D5A">
      <w:pPr>
        <w:spacing w:line="240" w:lineRule="auto"/>
        <w:rPr>
          <w:rFonts w:ascii="Times New Roman" w:hAnsi="Times New Roman" w:cs="Times New Roman"/>
          <w:sz w:val="18"/>
          <w:szCs w:val="18"/>
        </w:rPr>
      </w:pPr>
    </w:p>
    <w:p w:rsidR="00012B03" w:rsidRDefault="006D2552" w:rsidP="00742D5A">
      <w:pPr>
        <w:spacing w:line="240" w:lineRule="auto"/>
        <w:rPr>
          <w:rFonts w:ascii="Times New Roman" w:hAnsi="Times New Roman" w:cs="Times New Roman"/>
          <w:b/>
          <w:sz w:val="20"/>
          <w:szCs w:val="20"/>
        </w:rPr>
      </w:pPr>
      <w:r w:rsidRPr="008B2C53">
        <w:rPr>
          <w:rFonts w:ascii="Times New Roman" w:hAnsi="Times New Roman" w:cs="Times New Roman"/>
          <w:b/>
          <w:sz w:val="20"/>
          <w:szCs w:val="20"/>
        </w:rPr>
        <w:lastRenderedPageBreak/>
        <w:t xml:space="preserve">KALICI BİR DÜNYA BARIŞININ ULUSLARARASI HUKUK </w:t>
      </w:r>
      <w:r w:rsidR="00731F53">
        <w:rPr>
          <w:rFonts w:ascii="Times New Roman" w:hAnsi="Times New Roman" w:cs="Times New Roman"/>
          <w:b/>
          <w:sz w:val="20"/>
          <w:szCs w:val="20"/>
        </w:rPr>
        <w:t>B</w:t>
      </w:r>
      <w:r w:rsidR="00DF161A">
        <w:rPr>
          <w:rFonts w:ascii="Times New Roman" w:hAnsi="Times New Roman" w:cs="Times New Roman"/>
          <w:b/>
          <w:sz w:val="20"/>
          <w:szCs w:val="20"/>
        </w:rPr>
        <w:t xml:space="preserve">AĞLAMINDA İMKÂNI- “KANT’ÇI </w:t>
      </w:r>
      <w:r w:rsidRPr="008B2C53">
        <w:rPr>
          <w:rFonts w:ascii="Times New Roman" w:hAnsi="Times New Roman" w:cs="Times New Roman"/>
          <w:b/>
          <w:sz w:val="20"/>
          <w:szCs w:val="20"/>
        </w:rPr>
        <w:t>EBEDİ BARIŞ”</w:t>
      </w:r>
    </w:p>
    <w:p w:rsidR="00012B03" w:rsidRDefault="00847D29" w:rsidP="00742D5A">
      <w:pPr>
        <w:spacing w:line="240" w:lineRule="auto"/>
        <w:ind w:firstLine="708"/>
        <w:rPr>
          <w:rFonts w:ascii="Times New Roman" w:hAnsi="Times New Roman" w:cs="Times New Roman"/>
          <w:sz w:val="20"/>
          <w:szCs w:val="20"/>
        </w:rPr>
      </w:pPr>
      <w:r w:rsidRPr="009165CE">
        <w:rPr>
          <w:rFonts w:ascii="Times New Roman" w:hAnsi="Times New Roman" w:cs="Times New Roman"/>
          <w:sz w:val="20"/>
          <w:szCs w:val="20"/>
        </w:rPr>
        <w:t xml:space="preserve">Kant’ın </w:t>
      </w:r>
      <w:r w:rsidR="00EE7CDE" w:rsidRPr="009165CE">
        <w:rPr>
          <w:rFonts w:ascii="Times New Roman" w:hAnsi="Times New Roman" w:cs="Times New Roman"/>
          <w:sz w:val="20"/>
          <w:szCs w:val="20"/>
        </w:rPr>
        <w:t xml:space="preserve">dünyanın içerisinde bulunduğu savaş durumunun bitip dünya çapında bir barışın tesis edilmesi için kaleme almış olduğu </w:t>
      </w:r>
      <w:r w:rsidRPr="009165CE">
        <w:rPr>
          <w:rFonts w:ascii="Times New Roman" w:hAnsi="Times New Roman" w:cs="Times New Roman"/>
          <w:sz w:val="20"/>
          <w:szCs w:val="20"/>
        </w:rPr>
        <w:t>“</w:t>
      </w:r>
      <w:r w:rsidRPr="00411781">
        <w:rPr>
          <w:rFonts w:ascii="Times New Roman" w:hAnsi="Times New Roman" w:cs="Times New Roman"/>
          <w:sz w:val="20"/>
          <w:szCs w:val="20"/>
        </w:rPr>
        <w:t>Ebedi Barış” yazısının tarihsel zemininde</w:t>
      </w:r>
      <w:r w:rsidR="00E927F0">
        <w:rPr>
          <w:rFonts w:ascii="Times New Roman" w:hAnsi="Times New Roman" w:cs="Times New Roman"/>
          <w:sz w:val="20"/>
          <w:szCs w:val="20"/>
        </w:rPr>
        <w:t>,</w:t>
      </w:r>
      <w:r w:rsidRPr="00411781">
        <w:rPr>
          <w:rFonts w:ascii="Times New Roman" w:hAnsi="Times New Roman" w:cs="Times New Roman"/>
          <w:sz w:val="20"/>
          <w:szCs w:val="20"/>
        </w:rPr>
        <w:t xml:space="preserve"> 5 Nisan 1795’te Prusya ile Fransa arasında Basel’de imzalanan barış antlaşması yer almaktadır. </w:t>
      </w:r>
      <w:r w:rsidR="00EE7CDE" w:rsidRPr="00411781">
        <w:rPr>
          <w:rFonts w:ascii="Times New Roman" w:hAnsi="Times New Roman" w:cs="Times New Roman"/>
          <w:sz w:val="20"/>
          <w:szCs w:val="20"/>
        </w:rPr>
        <w:t xml:space="preserve">Bu </w:t>
      </w:r>
      <w:r w:rsidR="00970ECC" w:rsidRPr="00411781">
        <w:rPr>
          <w:rFonts w:ascii="Times New Roman" w:hAnsi="Times New Roman" w:cs="Times New Roman"/>
          <w:sz w:val="20"/>
          <w:szCs w:val="20"/>
        </w:rPr>
        <w:t>antlaşma tüm devletlerin aralar</w:t>
      </w:r>
      <w:r w:rsidR="000B0C0B" w:rsidRPr="00411781">
        <w:rPr>
          <w:rFonts w:ascii="Times New Roman" w:hAnsi="Times New Roman" w:cs="Times New Roman"/>
          <w:sz w:val="20"/>
          <w:szCs w:val="20"/>
        </w:rPr>
        <w:t>ında</w:t>
      </w:r>
      <w:r w:rsidR="00EE7CDE" w:rsidRPr="00411781">
        <w:rPr>
          <w:rFonts w:ascii="Times New Roman" w:hAnsi="Times New Roman" w:cs="Times New Roman"/>
          <w:sz w:val="20"/>
          <w:szCs w:val="20"/>
        </w:rPr>
        <w:t xml:space="preserve"> hukuk aracılığıyla bir barışın sağlanacağı ve yine bizzat hukuk aracılığıyla sürekliliğini koruyacağı umudunu Kant’</w:t>
      </w:r>
      <w:r w:rsidR="000B0C0B" w:rsidRPr="00411781">
        <w:rPr>
          <w:rFonts w:ascii="Times New Roman" w:hAnsi="Times New Roman" w:cs="Times New Roman"/>
          <w:sz w:val="20"/>
          <w:szCs w:val="20"/>
        </w:rPr>
        <w:t xml:space="preserve">a vermiştir. Fakat Prusya ile Fransa arasında imzalanan bu barış antlaşması Kant’ın idealize ettiği anlamda bir </w:t>
      </w:r>
      <w:r w:rsidR="007D0C7E" w:rsidRPr="00411781">
        <w:rPr>
          <w:rFonts w:ascii="Times New Roman" w:hAnsi="Times New Roman" w:cs="Times New Roman"/>
          <w:sz w:val="20"/>
          <w:szCs w:val="20"/>
        </w:rPr>
        <w:t xml:space="preserve">dünya </w:t>
      </w:r>
      <w:r w:rsidR="000B0C0B" w:rsidRPr="00411781">
        <w:rPr>
          <w:rFonts w:ascii="Times New Roman" w:hAnsi="Times New Roman" w:cs="Times New Roman"/>
          <w:sz w:val="20"/>
          <w:szCs w:val="20"/>
        </w:rPr>
        <w:t>barış</w:t>
      </w:r>
      <w:r w:rsidR="007D0C7E" w:rsidRPr="00411781">
        <w:rPr>
          <w:rFonts w:ascii="Times New Roman" w:hAnsi="Times New Roman" w:cs="Times New Roman"/>
          <w:sz w:val="20"/>
          <w:szCs w:val="20"/>
        </w:rPr>
        <w:t>ı</w:t>
      </w:r>
      <w:r w:rsidR="000B0C0B" w:rsidRPr="00411781">
        <w:rPr>
          <w:rFonts w:ascii="Times New Roman" w:hAnsi="Times New Roman" w:cs="Times New Roman"/>
          <w:sz w:val="20"/>
          <w:szCs w:val="20"/>
        </w:rPr>
        <w:t xml:space="preserve"> an</w:t>
      </w:r>
      <w:r w:rsidR="00E60099">
        <w:rPr>
          <w:rFonts w:ascii="Times New Roman" w:hAnsi="Times New Roman" w:cs="Times New Roman"/>
          <w:sz w:val="20"/>
          <w:szCs w:val="20"/>
        </w:rPr>
        <w:t>t</w:t>
      </w:r>
      <w:r w:rsidR="000B0C0B" w:rsidRPr="00411781">
        <w:rPr>
          <w:rFonts w:ascii="Times New Roman" w:hAnsi="Times New Roman" w:cs="Times New Roman"/>
          <w:sz w:val="20"/>
          <w:szCs w:val="20"/>
        </w:rPr>
        <w:t xml:space="preserve">laşması olmaktan ziyade bir mütarekedir. </w:t>
      </w:r>
      <w:r w:rsidR="004F0100" w:rsidRPr="00411781">
        <w:rPr>
          <w:rFonts w:ascii="Times New Roman" w:hAnsi="Times New Roman" w:cs="Times New Roman"/>
          <w:sz w:val="20"/>
          <w:szCs w:val="20"/>
        </w:rPr>
        <w:t xml:space="preserve">Zaten </w:t>
      </w:r>
      <w:r w:rsidR="00AE042A" w:rsidRPr="00411781">
        <w:rPr>
          <w:rFonts w:ascii="Times New Roman" w:hAnsi="Times New Roman" w:cs="Times New Roman"/>
          <w:sz w:val="20"/>
          <w:szCs w:val="20"/>
        </w:rPr>
        <w:t>söz</w:t>
      </w:r>
      <w:r w:rsidR="009C2D59" w:rsidRPr="00411781">
        <w:rPr>
          <w:rFonts w:ascii="Times New Roman" w:hAnsi="Times New Roman" w:cs="Times New Roman"/>
          <w:sz w:val="20"/>
          <w:szCs w:val="20"/>
        </w:rPr>
        <w:t xml:space="preserve"> </w:t>
      </w:r>
      <w:r w:rsidR="00AE042A" w:rsidRPr="00411781">
        <w:rPr>
          <w:rFonts w:ascii="Times New Roman" w:hAnsi="Times New Roman" w:cs="Times New Roman"/>
          <w:sz w:val="20"/>
          <w:szCs w:val="20"/>
        </w:rPr>
        <w:t>edileceği üzere Kant’ın</w:t>
      </w:r>
      <w:r w:rsidR="004F0100" w:rsidRPr="00411781">
        <w:rPr>
          <w:rFonts w:ascii="Times New Roman" w:hAnsi="Times New Roman" w:cs="Times New Roman"/>
          <w:sz w:val="20"/>
          <w:szCs w:val="20"/>
        </w:rPr>
        <w:t xml:space="preserve"> barış teorisinde </w:t>
      </w:r>
      <w:r w:rsidR="00AE042A" w:rsidRPr="00411781">
        <w:rPr>
          <w:rFonts w:ascii="Times New Roman" w:hAnsi="Times New Roman" w:cs="Times New Roman"/>
          <w:sz w:val="20"/>
          <w:szCs w:val="20"/>
        </w:rPr>
        <w:t xml:space="preserve">ideal bir </w:t>
      </w:r>
      <w:r w:rsidR="00970ECC" w:rsidRPr="00411781">
        <w:rPr>
          <w:rFonts w:ascii="Times New Roman" w:hAnsi="Times New Roman" w:cs="Times New Roman"/>
          <w:sz w:val="20"/>
          <w:szCs w:val="20"/>
        </w:rPr>
        <w:t>dünya cumhuriyet</w:t>
      </w:r>
      <w:r w:rsidR="004F0100" w:rsidRPr="00411781">
        <w:rPr>
          <w:rFonts w:ascii="Times New Roman" w:hAnsi="Times New Roman" w:cs="Times New Roman"/>
          <w:sz w:val="20"/>
          <w:szCs w:val="20"/>
        </w:rPr>
        <w:t xml:space="preserve">i ve </w:t>
      </w:r>
      <w:r w:rsidR="00E927F0">
        <w:rPr>
          <w:rFonts w:ascii="Times New Roman" w:hAnsi="Times New Roman" w:cs="Times New Roman"/>
          <w:sz w:val="20"/>
          <w:szCs w:val="20"/>
        </w:rPr>
        <w:t>gerçekliğe</w:t>
      </w:r>
      <w:r w:rsidR="00970ECC" w:rsidRPr="00411781">
        <w:rPr>
          <w:rFonts w:ascii="Times New Roman" w:hAnsi="Times New Roman" w:cs="Times New Roman"/>
          <w:sz w:val="20"/>
          <w:szCs w:val="20"/>
        </w:rPr>
        <w:t xml:space="preserve"> daha uygun</w:t>
      </w:r>
      <w:r w:rsidR="00AE042A" w:rsidRPr="00411781">
        <w:rPr>
          <w:rFonts w:ascii="Times New Roman" w:hAnsi="Times New Roman" w:cs="Times New Roman"/>
          <w:sz w:val="20"/>
          <w:szCs w:val="20"/>
        </w:rPr>
        <w:t xml:space="preserve"> olan </w:t>
      </w:r>
      <w:proofErr w:type="gramStart"/>
      <w:r w:rsidR="004F0100" w:rsidRPr="00411781">
        <w:rPr>
          <w:rFonts w:ascii="Times New Roman" w:hAnsi="Times New Roman" w:cs="Times New Roman"/>
          <w:sz w:val="20"/>
          <w:szCs w:val="20"/>
        </w:rPr>
        <w:t>uluslar arası</w:t>
      </w:r>
      <w:proofErr w:type="gramEnd"/>
      <w:r w:rsidR="004F0100" w:rsidRPr="00411781">
        <w:rPr>
          <w:rFonts w:ascii="Times New Roman" w:hAnsi="Times New Roman" w:cs="Times New Roman"/>
          <w:sz w:val="20"/>
          <w:szCs w:val="20"/>
        </w:rPr>
        <w:t xml:space="preserve"> federal sistem yer alır.</w:t>
      </w:r>
    </w:p>
    <w:p w:rsidR="00012B03" w:rsidRDefault="00704EA4" w:rsidP="00742D5A">
      <w:pPr>
        <w:spacing w:line="240" w:lineRule="auto"/>
        <w:ind w:firstLine="708"/>
        <w:jc w:val="both"/>
        <w:rPr>
          <w:rFonts w:ascii="Times New Roman" w:hAnsi="Times New Roman" w:cs="Times New Roman"/>
          <w:sz w:val="20"/>
          <w:szCs w:val="20"/>
        </w:rPr>
      </w:pPr>
      <w:r w:rsidRPr="00411781">
        <w:rPr>
          <w:rFonts w:ascii="Times New Roman" w:hAnsi="Times New Roman" w:cs="Times New Roman"/>
          <w:sz w:val="20"/>
          <w:szCs w:val="20"/>
        </w:rPr>
        <w:t>Kant barış düşüncesini tesis ederken özelden genele doğru</w:t>
      </w:r>
      <w:r w:rsidR="007C02E3" w:rsidRPr="00411781">
        <w:rPr>
          <w:rFonts w:ascii="Times New Roman" w:hAnsi="Times New Roman" w:cs="Times New Roman"/>
          <w:sz w:val="20"/>
          <w:szCs w:val="20"/>
        </w:rPr>
        <w:t>,</w:t>
      </w:r>
      <w:r w:rsidRPr="00411781">
        <w:rPr>
          <w:rFonts w:ascii="Times New Roman" w:hAnsi="Times New Roman" w:cs="Times New Roman"/>
          <w:sz w:val="20"/>
          <w:szCs w:val="20"/>
        </w:rPr>
        <w:t xml:space="preserve"> </w:t>
      </w:r>
      <w:r w:rsidR="007C02E3" w:rsidRPr="00411781">
        <w:rPr>
          <w:rFonts w:ascii="Times New Roman" w:hAnsi="Times New Roman" w:cs="Times New Roman"/>
          <w:sz w:val="20"/>
          <w:szCs w:val="20"/>
        </w:rPr>
        <w:t>tek</w:t>
      </w:r>
      <w:r w:rsidR="004F0100" w:rsidRPr="00411781">
        <w:rPr>
          <w:rFonts w:ascii="Times New Roman" w:hAnsi="Times New Roman" w:cs="Times New Roman"/>
          <w:sz w:val="20"/>
          <w:szCs w:val="20"/>
        </w:rPr>
        <w:t xml:space="preserve"> tek bireylerden devlete doğru bir yükselişten hareket eder.</w:t>
      </w:r>
      <w:r w:rsidRPr="00411781">
        <w:rPr>
          <w:rFonts w:ascii="Times New Roman" w:hAnsi="Times New Roman" w:cs="Times New Roman"/>
          <w:sz w:val="20"/>
          <w:szCs w:val="20"/>
        </w:rPr>
        <w:t xml:space="preserve"> Tek tek bireyler arasındaki ilişkiyi düzenleyen ve anlaşmazlıkları çözmeye çalışan bir sistem olan hukuk, tıpkı tek tek bireyler gibi olan </w:t>
      </w:r>
      <w:proofErr w:type="gramStart"/>
      <w:r w:rsidR="009041AF" w:rsidRPr="00411781">
        <w:rPr>
          <w:rFonts w:ascii="Times New Roman" w:hAnsi="Times New Roman" w:cs="Times New Roman"/>
          <w:sz w:val="20"/>
          <w:szCs w:val="20"/>
        </w:rPr>
        <w:t>devletler arasındaki</w:t>
      </w:r>
      <w:proofErr w:type="gramEnd"/>
      <w:r w:rsidR="00E711B6" w:rsidRPr="00411781">
        <w:rPr>
          <w:rFonts w:ascii="Times New Roman" w:hAnsi="Times New Roman" w:cs="Times New Roman"/>
          <w:sz w:val="20"/>
          <w:szCs w:val="20"/>
        </w:rPr>
        <w:t xml:space="preserve"> ilişkilere de uygulanabilir. </w:t>
      </w:r>
      <w:r w:rsidR="00E362C1" w:rsidRPr="00411781">
        <w:rPr>
          <w:rFonts w:ascii="Times New Roman" w:hAnsi="Times New Roman" w:cs="Times New Roman"/>
          <w:sz w:val="20"/>
          <w:szCs w:val="20"/>
        </w:rPr>
        <w:t xml:space="preserve">O halde </w:t>
      </w:r>
      <w:r w:rsidR="004F0100" w:rsidRPr="00411781">
        <w:rPr>
          <w:rFonts w:ascii="Times New Roman" w:hAnsi="Times New Roman" w:cs="Times New Roman"/>
          <w:sz w:val="20"/>
          <w:szCs w:val="20"/>
        </w:rPr>
        <w:t>hi</w:t>
      </w:r>
      <w:r w:rsidR="003E41BE" w:rsidRPr="00411781">
        <w:rPr>
          <w:rFonts w:ascii="Times New Roman" w:hAnsi="Times New Roman" w:cs="Times New Roman"/>
          <w:sz w:val="20"/>
          <w:szCs w:val="20"/>
        </w:rPr>
        <w:t xml:space="preserve">potetik olarak tasarlanan </w:t>
      </w:r>
      <w:r w:rsidR="004B4F54" w:rsidRPr="00411781">
        <w:rPr>
          <w:rFonts w:ascii="Times New Roman" w:hAnsi="Times New Roman" w:cs="Times New Roman"/>
          <w:sz w:val="20"/>
          <w:szCs w:val="20"/>
        </w:rPr>
        <w:t>toplumsal sözleşme</w:t>
      </w:r>
      <w:r w:rsidR="00E362C1" w:rsidRPr="00411781">
        <w:rPr>
          <w:rFonts w:ascii="Times New Roman" w:hAnsi="Times New Roman" w:cs="Times New Roman"/>
          <w:sz w:val="20"/>
          <w:szCs w:val="20"/>
        </w:rPr>
        <w:t xml:space="preserve"> </w:t>
      </w:r>
      <w:r w:rsidR="004F0100" w:rsidRPr="00411781">
        <w:rPr>
          <w:rFonts w:ascii="Times New Roman" w:hAnsi="Times New Roman" w:cs="Times New Roman"/>
          <w:sz w:val="20"/>
          <w:szCs w:val="20"/>
        </w:rPr>
        <w:t>öncesi doğa durumu devletler</w:t>
      </w:r>
      <w:r w:rsidR="009041AF" w:rsidRPr="00411781">
        <w:rPr>
          <w:rFonts w:ascii="Times New Roman" w:hAnsi="Times New Roman" w:cs="Times New Roman"/>
          <w:sz w:val="20"/>
          <w:szCs w:val="20"/>
        </w:rPr>
        <w:t xml:space="preserve">in </w:t>
      </w:r>
      <w:proofErr w:type="gramStart"/>
      <w:r w:rsidR="009041AF" w:rsidRPr="00411781">
        <w:rPr>
          <w:rFonts w:ascii="Times New Roman" w:hAnsi="Times New Roman" w:cs="Times New Roman"/>
          <w:sz w:val="20"/>
          <w:szCs w:val="20"/>
        </w:rPr>
        <w:t>uluslar arası</w:t>
      </w:r>
      <w:proofErr w:type="gramEnd"/>
      <w:r w:rsidR="009041AF" w:rsidRPr="00411781">
        <w:rPr>
          <w:rFonts w:ascii="Times New Roman" w:hAnsi="Times New Roman" w:cs="Times New Roman"/>
          <w:sz w:val="20"/>
          <w:szCs w:val="20"/>
        </w:rPr>
        <w:t xml:space="preserve"> sözleşme öncesi durumu </w:t>
      </w:r>
      <w:r w:rsidR="004F0100" w:rsidRPr="00411781">
        <w:rPr>
          <w:rFonts w:ascii="Times New Roman" w:hAnsi="Times New Roman" w:cs="Times New Roman"/>
          <w:sz w:val="20"/>
          <w:szCs w:val="20"/>
        </w:rPr>
        <w:t>i</w:t>
      </w:r>
      <w:r w:rsidR="00E362C1" w:rsidRPr="00411781">
        <w:rPr>
          <w:rFonts w:ascii="Times New Roman" w:hAnsi="Times New Roman" w:cs="Times New Roman"/>
          <w:sz w:val="20"/>
          <w:szCs w:val="20"/>
        </w:rPr>
        <w:t>çin de v</w:t>
      </w:r>
      <w:r w:rsidR="004B4F54" w:rsidRPr="00411781">
        <w:rPr>
          <w:rFonts w:ascii="Times New Roman" w:hAnsi="Times New Roman" w:cs="Times New Roman"/>
          <w:sz w:val="20"/>
          <w:szCs w:val="20"/>
        </w:rPr>
        <w:t>arsayılabilir. Kant</w:t>
      </w:r>
      <w:r w:rsidR="007206CE" w:rsidRPr="00411781">
        <w:rPr>
          <w:rFonts w:ascii="Times New Roman" w:hAnsi="Times New Roman" w:cs="Times New Roman"/>
          <w:sz w:val="20"/>
          <w:szCs w:val="20"/>
        </w:rPr>
        <w:t>,</w:t>
      </w:r>
      <w:r w:rsidR="004B4F54" w:rsidRPr="00411781">
        <w:rPr>
          <w:rFonts w:ascii="Times New Roman" w:hAnsi="Times New Roman" w:cs="Times New Roman"/>
          <w:sz w:val="20"/>
          <w:szCs w:val="20"/>
        </w:rPr>
        <w:t xml:space="preserve"> toplumsal sözleşme önces</w:t>
      </w:r>
      <w:r w:rsidR="007206CE" w:rsidRPr="00411781">
        <w:rPr>
          <w:rFonts w:ascii="Times New Roman" w:hAnsi="Times New Roman" w:cs="Times New Roman"/>
          <w:sz w:val="20"/>
          <w:szCs w:val="20"/>
        </w:rPr>
        <w:t>i yaşandığı varsayılan</w:t>
      </w:r>
      <w:r w:rsidR="00E362C1" w:rsidRPr="00411781">
        <w:rPr>
          <w:rFonts w:ascii="Times New Roman" w:hAnsi="Times New Roman" w:cs="Times New Roman"/>
          <w:sz w:val="20"/>
          <w:szCs w:val="20"/>
        </w:rPr>
        <w:t xml:space="preserve"> doğa durumunu devletlere uyarlarken, </w:t>
      </w:r>
      <w:r w:rsidR="009041AF" w:rsidRPr="00411781">
        <w:rPr>
          <w:rFonts w:ascii="Times New Roman" w:hAnsi="Times New Roman" w:cs="Times New Roman"/>
          <w:sz w:val="20"/>
          <w:szCs w:val="20"/>
        </w:rPr>
        <w:t>devletleri</w:t>
      </w:r>
      <w:r w:rsidR="007206CE" w:rsidRPr="00411781">
        <w:rPr>
          <w:rFonts w:ascii="Times New Roman" w:hAnsi="Times New Roman" w:cs="Times New Roman"/>
          <w:sz w:val="20"/>
          <w:szCs w:val="20"/>
        </w:rPr>
        <w:t>n bizzat kendi ve diğer devletlerle olan durumunu</w:t>
      </w:r>
      <w:r w:rsidR="00967CCB" w:rsidRPr="00411781">
        <w:rPr>
          <w:rFonts w:ascii="Times New Roman" w:hAnsi="Times New Roman" w:cs="Times New Roman"/>
          <w:sz w:val="20"/>
          <w:szCs w:val="20"/>
        </w:rPr>
        <w:t xml:space="preserve"> tıpkı </w:t>
      </w:r>
      <w:r w:rsidR="003E41BE" w:rsidRPr="00411781">
        <w:rPr>
          <w:rFonts w:ascii="Times New Roman" w:hAnsi="Times New Roman" w:cs="Times New Roman"/>
          <w:sz w:val="20"/>
          <w:szCs w:val="20"/>
        </w:rPr>
        <w:t>insanların doğa durumundaki gibi</w:t>
      </w:r>
      <w:r w:rsidR="004F0100" w:rsidRPr="00411781">
        <w:rPr>
          <w:rFonts w:ascii="Times New Roman" w:hAnsi="Times New Roman" w:cs="Times New Roman"/>
          <w:sz w:val="20"/>
          <w:szCs w:val="20"/>
        </w:rPr>
        <w:t xml:space="preserve"> </w:t>
      </w:r>
      <w:proofErr w:type="gramStart"/>
      <w:r w:rsidR="004F0100" w:rsidRPr="00411781">
        <w:rPr>
          <w:rFonts w:ascii="Times New Roman" w:hAnsi="Times New Roman" w:cs="Times New Roman"/>
          <w:sz w:val="20"/>
          <w:szCs w:val="20"/>
        </w:rPr>
        <w:t>başı boş</w:t>
      </w:r>
      <w:proofErr w:type="gramEnd"/>
      <w:r w:rsidR="004F0100" w:rsidRPr="00411781">
        <w:rPr>
          <w:rFonts w:ascii="Times New Roman" w:hAnsi="Times New Roman" w:cs="Times New Roman"/>
          <w:sz w:val="20"/>
          <w:szCs w:val="20"/>
        </w:rPr>
        <w:t xml:space="preserve"> ve yabanıl özgürlükleriyle</w:t>
      </w:r>
      <w:r w:rsidR="003E41BE" w:rsidRPr="00411781">
        <w:rPr>
          <w:rFonts w:ascii="Times New Roman" w:hAnsi="Times New Roman" w:cs="Times New Roman"/>
          <w:sz w:val="20"/>
          <w:szCs w:val="20"/>
        </w:rPr>
        <w:t xml:space="preserve"> yaş</w:t>
      </w:r>
      <w:r w:rsidR="008778ED" w:rsidRPr="00411781">
        <w:rPr>
          <w:rFonts w:ascii="Times New Roman" w:hAnsi="Times New Roman" w:cs="Times New Roman"/>
          <w:sz w:val="20"/>
          <w:szCs w:val="20"/>
        </w:rPr>
        <w:t>amaları olarak resm</w:t>
      </w:r>
      <w:r w:rsidR="007206CE" w:rsidRPr="00411781">
        <w:rPr>
          <w:rFonts w:ascii="Times New Roman" w:hAnsi="Times New Roman" w:cs="Times New Roman"/>
          <w:sz w:val="20"/>
          <w:szCs w:val="20"/>
        </w:rPr>
        <w:t>eder</w:t>
      </w:r>
      <w:r w:rsidR="004F0100" w:rsidRPr="00411781">
        <w:rPr>
          <w:rFonts w:ascii="Times New Roman" w:hAnsi="Times New Roman" w:cs="Times New Roman"/>
          <w:sz w:val="20"/>
          <w:szCs w:val="20"/>
        </w:rPr>
        <w:t>.</w:t>
      </w:r>
      <w:r w:rsidR="009165CE" w:rsidRPr="00411781">
        <w:rPr>
          <w:rFonts w:ascii="Times New Roman" w:hAnsi="Times New Roman" w:cs="Times New Roman"/>
          <w:sz w:val="20"/>
          <w:szCs w:val="20"/>
        </w:rPr>
        <w:t xml:space="preserve"> </w:t>
      </w:r>
      <w:r w:rsidR="009041AF" w:rsidRPr="00411781">
        <w:rPr>
          <w:rFonts w:ascii="Times New Roman" w:hAnsi="Times New Roman" w:cs="Times New Roman"/>
          <w:sz w:val="20"/>
          <w:szCs w:val="20"/>
        </w:rPr>
        <w:t>“Devletlerin birbirleriyle ilişkilerinde savaşa açık yasaya aykırı durumdan kurtaracak akla uygun biricik yol, tek tek insanlar gibi, yabanıl ve başıboş özgürlüklerinden vazgeçerek genel yasaların yaptırımı altına girmek ve devamlı gelişerek sonunda bütün dünya uluslarını kucaklayacak bir uluslar devleti kurmaktır”</w:t>
      </w:r>
      <w:r w:rsidR="00347C58">
        <w:rPr>
          <w:rFonts w:ascii="Times New Roman" w:hAnsi="Times New Roman" w:cs="Times New Roman"/>
          <w:sz w:val="20"/>
          <w:szCs w:val="20"/>
        </w:rPr>
        <w:t>(Kant, 1984:</w:t>
      </w:r>
      <w:r w:rsidR="009165CE" w:rsidRPr="00411781">
        <w:rPr>
          <w:rFonts w:ascii="Times New Roman" w:hAnsi="Times New Roman" w:cs="Times New Roman"/>
          <w:sz w:val="20"/>
          <w:szCs w:val="20"/>
        </w:rPr>
        <w:t>240).</w:t>
      </w:r>
      <w:r w:rsidR="009165CE" w:rsidRPr="00411781">
        <w:rPr>
          <w:rFonts w:ascii="Times New Roman" w:hAnsi="Times New Roman" w:cs="Times New Roman"/>
          <w:b/>
          <w:sz w:val="20"/>
          <w:szCs w:val="20"/>
        </w:rPr>
        <w:t xml:space="preserve"> </w:t>
      </w:r>
      <w:r w:rsidR="009C2D59" w:rsidRPr="00411781">
        <w:rPr>
          <w:rFonts w:ascii="Times New Roman" w:hAnsi="Times New Roman" w:cs="Times New Roman"/>
          <w:sz w:val="20"/>
          <w:szCs w:val="20"/>
        </w:rPr>
        <w:t>Devletler doğa</w:t>
      </w:r>
      <w:r w:rsidR="004F0100" w:rsidRPr="00411781">
        <w:rPr>
          <w:rFonts w:ascii="Times New Roman" w:hAnsi="Times New Roman" w:cs="Times New Roman"/>
          <w:sz w:val="20"/>
          <w:szCs w:val="20"/>
        </w:rPr>
        <w:t xml:space="preserve"> durumda </w:t>
      </w:r>
      <w:r w:rsidR="003E41BE" w:rsidRPr="00411781">
        <w:rPr>
          <w:rFonts w:ascii="Times New Roman" w:hAnsi="Times New Roman" w:cs="Times New Roman"/>
          <w:sz w:val="20"/>
          <w:szCs w:val="20"/>
        </w:rPr>
        <w:t xml:space="preserve">sürekli bir savaş ile değil fakat </w:t>
      </w:r>
      <w:r w:rsidR="004F0100" w:rsidRPr="00411781">
        <w:rPr>
          <w:rFonts w:ascii="Times New Roman" w:hAnsi="Times New Roman" w:cs="Times New Roman"/>
          <w:sz w:val="20"/>
          <w:szCs w:val="20"/>
        </w:rPr>
        <w:t xml:space="preserve">her an çıkacak olan bir savaş tehdidi </w:t>
      </w:r>
      <w:r w:rsidR="003E41BE" w:rsidRPr="00411781">
        <w:rPr>
          <w:rFonts w:ascii="Times New Roman" w:hAnsi="Times New Roman" w:cs="Times New Roman"/>
          <w:sz w:val="20"/>
          <w:szCs w:val="20"/>
        </w:rPr>
        <w:t>içerisinde yaşarlar.</w:t>
      </w:r>
      <w:r w:rsidR="004B4F54" w:rsidRPr="00411781">
        <w:rPr>
          <w:rFonts w:ascii="Times New Roman" w:hAnsi="Times New Roman" w:cs="Times New Roman"/>
          <w:sz w:val="20"/>
          <w:szCs w:val="20"/>
        </w:rPr>
        <w:t xml:space="preserve"> Bu şartlarda insanlar ve dolayısıyla devletler kalıcı bir barış</w:t>
      </w:r>
      <w:r w:rsidR="007E2A42">
        <w:rPr>
          <w:rFonts w:ascii="Times New Roman" w:hAnsi="Times New Roman" w:cs="Times New Roman"/>
          <w:sz w:val="20"/>
          <w:szCs w:val="20"/>
        </w:rPr>
        <w:t>ı</w:t>
      </w:r>
      <w:r w:rsidR="004B4F54" w:rsidRPr="00411781">
        <w:rPr>
          <w:rFonts w:ascii="Times New Roman" w:hAnsi="Times New Roman" w:cs="Times New Roman"/>
          <w:sz w:val="20"/>
          <w:szCs w:val="20"/>
        </w:rPr>
        <w:t xml:space="preserve"> garantileyen arayışlara girerler. Barışı garantilemek ise ancak yasalarla yani hukuk sistemi ile mümkün olacaktır.</w:t>
      </w:r>
      <w:r w:rsidR="003E41BE" w:rsidRPr="00411781">
        <w:rPr>
          <w:rFonts w:ascii="Times New Roman" w:hAnsi="Times New Roman" w:cs="Times New Roman"/>
          <w:sz w:val="20"/>
          <w:szCs w:val="20"/>
        </w:rPr>
        <w:t xml:space="preserve"> İnsanlar barış</w:t>
      </w:r>
      <w:r w:rsidR="00F57795" w:rsidRPr="00411781">
        <w:rPr>
          <w:rFonts w:ascii="Times New Roman" w:hAnsi="Times New Roman" w:cs="Times New Roman"/>
          <w:sz w:val="20"/>
          <w:szCs w:val="20"/>
        </w:rPr>
        <w:t>ın</w:t>
      </w:r>
      <w:r w:rsidR="003E41BE" w:rsidRPr="00411781">
        <w:rPr>
          <w:rFonts w:ascii="Times New Roman" w:hAnsi="Times New Roman" w:cs="Times New Roman"/>
          <w:sz w:val="20"/>
          <w:szCs w:val="20"/>
        </w:rPr>
        <w:t xml:space="preserve"> sağlanması için bir takım</w:t>
      </w:r>
      <w:r w:rsidR="00F57795" w:rsidRPr="00411781">
        <w:rPr>
          <w:rFonts w:ascii="Times New Roman" w:hAnsi="Times New Roman" w:cs="Times New Roman"/>
          <w:sz w:val="20"/>
          <w:szCs w:val="20"/>
        </w:rPr>
        <w:t xml:space="preserve"> bireysel haklarından vazgeçip</w:t>
      </w:r>
      <w:r w:rsidR="003E41BE" w:rsidRPr="00411781">
        <w:rPr>
          <w:rFonts w:ascii="Times New Roman" w:hAnsi="Times New Roman" w:cs="Times New Roman"/>
          <w:sz w:val="20"/>
          <w:szCs w:val="20"/>
        </w:rPr>
        <w:t xml:space="preserve"> aynı zamanda temsil edilmek üzere bir takım haklar</w:t>
      </w:r>
      <w:r w:rsidR="00F57795" w:rsidRPr="00411781">
        <w:rPr>
          <w:rFonts w:ascii="Times New Roman" w:hAnsi="Times New Roman" w:cs="Times New Roman"/>
          <w:sz w:val="20"/>
          <w:szCs w:val="20"/>
        </w:rPr>
        <w:t>ını da bir yöneticiye devretme koşuluyla</w:t>
      </w:r>
      <w:r w:rsidR="004B4F54" w:rsidRPr="00411781">
        <w:rPr>
          <w:rFonts w:ascii="Times New Roman" w:hAnsi="Times New Roman" w:cs="Times New Roman"/>
          <w:sz w:val="20"/>
          <w:szCs w:val="20"/>
        </w:rPr>
        <w:t xml:space="preserve"> toplumsal sözleşmeyi kabul ederek</w:t>
      </w:r>
      <w:r w:rsidR="003E41BE" w:rsidRPr="00411781">
        <w:rPr>
          <w:rFonts w:ascii="Times New Roman" w:hAnsi="Times New Roman" w:cs="Times New Roman"/>
          <w:sz w:val="20"/>
          <w:szCs w:val="20"/>
        </w:rPr>
        <w:t xml:space="preserve"> hukuksal sistem içerisine girerler</w:t>
      </w:r>
      <w:r w:rsidR="00DB757D" w:rsidRPr="00411781">
        <w:rPr>
          <w:rFonts w:ascii="Times New Roman" w:hAnsi="Times New Roman" w:cs="Times New Roman"/>
          <w:sz w:val="20"/>
          <w:szCs w:val="20"/>
        </w:rPr>
        <w:t>,</w:t>
      </w:r>
      <w:r w:rsidR="003E41BE" w:rsidRPr="00411781">
        <w:rPr>
          <w:rFonts w:ascii="Times New Roman" w:hAnsi="Times New Roman" w:cs="Times New Roman"/>
          <w:sz w:val="20"/>
          <w:szCs w:val="20"/>
        </w:rPr>
        <w:t xml:space="preserve"> yani devlet kurarlar</w:t>
      </w:r>
      <w:r w:rsidR="00A3541B" w:rsidRPr="00411781">
        <w:rPr>
          <w:rFonts w:ascii="Times New Roman" w:hAnsi="Times New Roman" w:cs="Times New Roman"/>
          <w:sz w:val="20"/>
          <w:szCs w:val="20"/>
        </w:rPr>
        <w:t>.</w:t>
      </w:r>
    </w:p>
    <w:p w:rsidR="00742D5A" w:rsidRDefault="002512E5" w:rsidP="00742D5A">
      <w:pPr>
        <w:spacing w:line="240" w:lineRule="auto"/>
        <w:ind w:firstLine="708"/>
        <w:jc w:val="both"/>
        <w:rPr>
          <w:rFonts w:ascii="Times New Roman" w:hAnsi="Times New Roman" w:cs="Times New Roman"/>
          <w:sz w:val="20"/>
          <w:szCs w:val="20"/>
        </w:rPr>
      </w:pPr>
      <w:r w:rsidRPr="00411781">
        <w:rPr>
          <w:rFonts w:ascii="Times New Roman" w:hAnsi="Times New Roman" w:cs="Times New Roman"/>
          <w:sz w:val="20"/>
          <w:szCs w:val="20"/>
        </w:rPr>
        <w:t xml:space="preserve">“Bütün ahlaksal yasaların yüce mahkemesi olan akıl, savaşı hukuksal bir yol olarak kullanmayı lanetler; barış halini de mutlak bir sorumluluk olarak tanır; </w:t>
      </w:r>
      <w:proofErr w:type="gramStart"/>
      <w:r w:rsidRPr="00411781">
        <w:rPr>
          <w:rFonts w:ascii="Times New Roman" w:hAnsi="Times New Roman" w:cs="Times New Roman"/>
          <w:sz w:val="20"/>
          <w:szCs w:val="20"/>
        </w:rPr>
        <w:t>uluslar arası</w:t>
      </w:r>
      <w:proofErr w:type="gramEnd"/>
      <w:r w:rsidRPr="00411781">
        <w:rPr>
          <w:rFonts w:ascii="Times New Roman" w:hAnsi="Times New Roman" w:cs="Times New Roman"/>
          <w:sz w:val="20"/>
          <w:szCs w:val="20"/>
        </w:rPr>
        <w:t xml:space="preserve"> bir antlaşma olmaksızın barış durumunun da kuru</w:t>
      </w:r>
      <w:r w:rsidR="00347C58">
        <w:rPr>
          <w:rFonts w:ascii="Times New Roman" w:hAnsi="Times New Roman" w:cs="Times New Roman"/>
          <w:sz w:val="20"/>
          <w:szCs w:val="20"/>
        </w:rPr>
        <w:t>lması olanaksızdır”(Kant, 1984:</w:t>
      </w:r>
      <w:r w:rsidRPr="00411781">
        <w:rPr>
          <w:rFonts w:ascii="Times New Roman" w:hAnsi="Times New Roman" w:cs="Times New Roman"/>
          <w:sz w:val="20"/>
          <w:szCs w:val="20"/>
        </w:rPr>
        <w:t>239).</w:t>
      </w:r>
      <w:r w:rsidRPr="00411781">
        <w:rPr>
          <w:rFonts w:ascii="Times New Roman" w:hAnsi="Times New Roman" w:cs="Times New Roman"/>
          <w:b/>
          <w:sz w:val="20"/>
          <w:szCs w:val="20"/>
        </w:rPr>
        <w:t xml:space="preserve"> </w:t>
      </w:r>
      <w:r w:rsidR="009B566A" w:rsidRPr="00411781">
        <w:rPr>
          <w:rFonts w:ascii="Times New Roman" w:hAnsi="Times New Roman" w:cs="Times New Roman"/>
          <w:sz w:val="20"/>
          <w:szCs w:val="20"/>
        </w:rPr>
        <w:t>Devletler doğa durumundan kurtulup</w:t>
      </w:r>
      <w:r w:rsidR="00DD6A38" w:rsidRPr="00411781">
        <w:rPr>
          <w:rFonts w:ascii="Times New Roman" w:hAnsi="Times New Roman" w:cs="Times New Roman"/>
          <w:sz w:val="20"/>
          <w:szCs w:val="20"/>
        </w:rPr>
        <w:t xml:space="preserve"> toplumsal sözleşme aracılığıyla</w:t>
      </w:r>
      <w:r w:rsidR="009B566A" w:rsidRPr="00411781">
        <w:rPr>
          <w:rFonts w:ascii="Times New Roman" w:hAnsi="Times New Roman" w:cs="Times New Roman"/>
          <w:sz w:val="20"/>
          <w:szCs w:val="20"/>
        </w:rPr>
        <w:t xml:space="preserve"> barış sağlayacak olan h</w:t>
      </w:r>
      <w:r w:rsidR="002251D2" w:rsidRPr="00411781">
        <w:rPr>
          <w:rFonts w:ascii="Times New Roman" w:hAnsi="Times New Roman" w:cs="Times New Roman"/>
          <w:sz w:val="20"/>
          <w:szCs w:val="20"/>
        </w:rPr>
        <w:t>ukuksal durumu bizzat</w:t>
      </w:r>
      <w:r w:rsidR="002251D2">
        <w:rPr>
          <w:rFonts w:ascii="Times New Roman" w:hAnsi="Times New Roman" w:cs="Times New Roman"/>
          <w:sz w:val="20"/>
          <w:szCs w:val="20"/>
        </w:rPr>
        <w:t xml:space="preserve"> kendileri </w:t>
      </w:r>
      <w:r w:rsidR="009B566A" w:rsidRPr="009165CE">
        <w:rPr>
          <w:rFonts w:ascii="Times New Roman" w:hAnsi="Times New Roman" w:cs="Times New Roman"/>
          <w:sz w:val="20"/>
          <w:szCs w:val="20"/>
        </w:rPr>
        <w:t xml:space="preserve">isteyecektir. </w:t>
      </w:r>
      <w:r w:rsidR="00967CCB" w:rsidRPr="009165CE">
        <w:rPr>
          <w:rFonts w:ascii="Times New Roman" w:hAnsi="Times New Roman" w:cs="Times New Roman"/>
          <w:sz w:val="20"/>
          <w:szCs w:val="20"/>
        </w:rPr>
        <w:t>Ona göre barışı istemek insan doğasında zaten vardır ve bu barış</w:t>
      </w:r>
      <w:r w:rsidR="00742D5A">
        <w:rPr>
          <w:rFonts w:ascii="Times New Roman" w:hAnsi="Times New Roman" w:cs="Times New Roman"/>
          <w:sz w:val="20"/>
          <w:szCs w:val="20"/>
        </w:rPr>
        <w:t xml:space="preserve"> </w:t>
      </w:r>
      <w:r w:rsidR="00967CCB" w:rsidRPr="009165CE">
        <w:rPr>
          <w:rFonts w:ascii="Times New Roman" w:hAnsi="Times New Roman" w:cs="Times New Roman"/>
          <w:sz w:val="20"/>
          <w:szCs w:val="20"/>
        </w:rPr>
        <w:t>durumu sağlanırsa insan doğasına uygun davranmış olacaktır. İnsan yasal araç</w:t>
      </w:r>
      <w:r w:rsidR="005A55E9" w:rsidRPr="009165CE">
        <w:rPr>
          <w:rFonts w:ascii="Times New Roman" w:hAnsi="Times New Roman" w:cs="Times New Roman"/>
          <w:sz w:val="20"/>
          <w:szCs w:val="20"/>
        </w:rPr>
        <w:t>ları kullanarak bir hukuk</w:t>
      </w:r>
      <w:r w:rsidR="00967CCB" w:rsidRPr="009165CE">
        <w:rPr>
          <w:rFonts w:ascii="Times New Roman" w:hAnsi="Times New Roman" w:cs="Times New Roman"/>
          <w:sz w:val="20"/>
          <w:szCs w:val="20"/>
        </w:rPr>
        <w:t xml:space="preserve"> düzeni kurmak ister ve barışı yaratmaya çalışır. Akıl doğal olarak savaşa </w:t>
      </w:r>
      <w:r w:rsidR="00A3541B" w:rsidRPr="009165CE">
        <w:rPr>
          <w:rFonts w:ascii="Times New Roman" w:hAnsi="Times New Roman" w:cs="Times New Roman"/>
          <w:sz w:val="20"/>
          <w:szCs w:val="20"/>
        </w:rPr>
        <w:t xml:space="preserve">ahlaklı eylem olmadığı gerekçesiyle </w:t>
      </w:r>
      <w:r w:rsidR="00967CCB" w:rsidRPr="009165CE">
        <w:rPr>
          <w:rFonts w:ascii="Times New Roman" w:hAnsi="Times New Roman" w:cs="Times New Roman"/>
          <w:sz w:val="20"/>
          <w:szCs w:val="20"/>
        </w:rPr>
        <w:t>karşıdır, ahlaklı eylemde bulunmak insanda olanak olarak mevcuttur ve dolayısıyla barış da olanaklıdır.</w:t>
      </w:r>
      <w:r w:rsidR="009B566A" w:rsidRPr="009165CE">
        <w:rPr>
          <w:rFonts w:ascii="Times New Roman" w:hAnsi="Times New Roman" w:cs="Times New Roman"/>
          <w:sz w:val="20"/>
          <w:szCs w:val="20"/>
        </w:rPr>
        <w:t xml:space="preserve"> </w:t>
      </w:r>
      <w:r w:rsidR="003E41BE" w:rsidRPr="009165CE">
        <w:rPr>
          <w:rFonts w:ascii="Times New Roman" w:hAnsi="Times New Roman" w:cs="Times New Roman"/>
          <w:sz w:val="20"/>
          <w:szCs w:val="20"/>
        </w:rPr>
        <w:t xml:space="preserve">Bu </w:t>
      </w:r>
      <w:r w:rsidR="003E41BE" w:rsidRPr="009165CE">
        <w:rPr>
          <w:rFonts w:ascii="Times New Roman" w:hAnsi="Times New Roman" w:cs="Times New Roman"/>
          <w:sz w:val="20"/>
          <w:szCs w:val="20"/>
        </w:rPr>
        <w:lastRenderedPageBreak/>
        <w:t xml:space="preserve">istem tıpkı doğa durumundan devleti kurmaya yönlendiren barış istemi gibi </w:t>
      </w:r>
      <w:r w:rsidR="00742D5A">
        <w:rPr>
          <w:rFonts w:ascii="Times New Roman" w:hAnsi="Times New Roman" w:cs="Times New Roman"/>
          <w:sz w:val="20"/>
          <w:szCs w:val="20"/>
        </w:rPr>
        <w:t>doğal olarak ortaya çıkacaktır.</w:t>
      </w:r>
    </w:p>
    <w:p w:rsidR="00012B03" w:rsidRDefault="00A03CF4" w:rsidP="00742D5A">
      <w:pPr>
        <w:spacing w:line="240" w:lineRule="auto"/>
        <w:ind w:firstLine="708"/>
        <w:jc w:val="both"/>
        <w:rPr>
          <w:rFonts w:ascii="Times New Roman" w:hAnsi="Times New Roman" w:cs="Times New Roman"/>
          <w:sz w:val="20"/>
          <w:szCs w:val="20"/>
        </w:rPr>
      </w:pPr>
      <w:r w:rsidRPr="009165CE">
        <w:rPr>
          <w:rFonts w:ascii="Times New Roman" w:hAnsi="Times New Roman" w:cs="Times New Roman"/>
          <w:sz w:val="20"/>
          <w:szCs w:val="20"/>
        </w:rPr>
        <w:t>Kant d</w:t>
      </w:r>
      <w:r w:rsidR="007313C7" w:rsidRPr="009165CE">
        <w:rPr>
          <w:rFonts w:ascii="Times New Roman" w:hAnsi="Times New Roman" w:cs="Times New Roman"/>
          <w:sz w:val="20"/>
          <w:szCs w:val="20"/>
        </w:rPr>
        <w:t xml:space="preserve">ünya üzerinde sağlanması istenen </w:t>
      </w:r>
      <w:r w:rsidRPr="009165CE">
        <w:rPr>
          <w:rFonts w:ascii="Times New Roman" w:hAnsi="Times New Roman" w:cs="Times New Roman"/>
          <w:sz w:val="20"/>
          <w:szCs w:val="20"/>
        </w:rPr>
        <w:t xml:space="preserve">Ebedi Barış </w:t>
      </w:r>
      <w:r w:rsidR="007313C7" w:rsidRPr="009165CE">
        <w:rPr>
          <w:rFonts w:ascii="Times New Roman" w:hAnsi="Times New Roman" w:cs="Times New Roman"/>
          <w:sz w:val="20"/>
          <w:szCs w:val="20"/>
        </w:rPr>
        <w:t xml:space="preserve">idesinde </w:t>
      </w:r>
      <w:proofErr w:type="gramStart"/>
      <w:r w:rsidRPr="009165CE">
        <w:rPr>
          <w:rFonts w:ascii="Times New Roman" w:hAnsi="Times New Roman" w:cs="Times New Roman"/>
          <w:sz w:val="20"/>
          <w:szCs w:val="20"/>
        </w:rPr>
        <w:t>devletle</w:t>
      </w:r>
      <w:r w:rsidR="00B642FF" w:rsidRPr="009165CE">
        <w:rPr>
          <w:rFonts w:ascii="Times New Roman" w:hAnsi="Times New Roman" w:cs="Times New Roman"/>
          <w:sz w:val="20"/>
          <w:szCs w:val="20"/>
        </w:rPr>
        <w:t>r arasında</w:t>
      </w:r>
      <w:proofErr w:type="gramEnd"/>
      <w:r w:rsidR="00B642FF" w:rsidRPr="009165CE">
        <w:rPr>
          <w:rFonts w:ascii="Times New Roman" w:hAnsi="Times New Roman" w:cs="Times New Roman"/>
          <w:sz w:val="20"/>
          <w:szCs w:val="20"/>
        </w:rPr>
        <w:t xml:space="preserve"> imzalanması planlanan </w:t>
      </w:r>
      <w:r w:rsidR="00AB3205">
        <w:rPr>
          <w:rFonts w:ascii="Times New Roman" w:hAnsi="Times New Roman" w:cs="Times New Roman"/>
          <w:sz w:val="20"/>
          <w:szCs w:val="20"/>
        </w:rPr>
        <w:t xml:space="preserve">hukukun dünya cumhuriyetini </w:t>
      </w:r>
      <w:r w:rsidR="00825F65" w:rsidRPr="009165CE">
        <w:rPr>
          <w:rFonts w:ascii="Times New Roman" w:hAnsi="Times New Roman" w:cs="Times New Roman"/>
          <w:sz w:val="20"/>
          <w:szCs w:val="20"/>
        </w:rPr>
        <w:t>ve ona alternatif olarak da uluslar federasyonunu</w:t>
      </w:r>
      <w:r w:rsidRPr="009165CE">
        <w:rPr>
          <w:rFonts w:ascii="Times New Roman" w:hAnsi="Times New Roman" w:cs="Times New Roman"/>
          <w:sz w:val="20"/>
          <w:szCs w:val="20"/>
        </w:rPr>
        <w:t xml:space="preserve"> önerir. </w:t>
      </w:r>
      <w:r w:rsidR="0065414D" w:rsidRPr="009165CE">
        <w:rPr>
          <w:rFonts w:ascii="Times New Roman" w:hAnsi="Times New Roman" w:cs="Times New Roman"/>
          <w:sz w:val="20"/>
          <w:szCs w:val="20"/>
        </w:rPr>
        <w:t>Bunun ilk</w:t>
      </w:r>
      <w:r w:rsidR="00B642FF" w:rsidRPr="009165CE">
        <w:rPr>
          <w:rFonts w:ascii="Times New Roman" w:hAnsi="Times New Roman" w:cs="Times New Roman"/>
          <w:sz w:val="20"/>
          <w:szCs w:val="20"/>
        </w:rPr>
        <w:t xml:space="preserve">i </w:t>
      </w:r>
      <w:r w:rsidR="001B340E" w:rsidRPr="009165CE">
        <w:rPr>
          <w:rFonts w:ascii="Times New Roman" w:hAnsi="Times New Roman" w:cs="Times New Roman"/>
          <w:sz w:val="20"/>
          <w:szCs w:val="20"/>
        </w:rPr>
        <w:t xml:space="preserve">olan dünya cumhuriyeti, </w:t>
      </w:r>
      <w:r w:rsidR="00B642FF" w:rsidRPr="009165CE">
        <w:rPr>
          <w:rFonts w:ascii="Times New Roman" w:hAnsi="Times New Roman" w:cs="Times New Roman"/>
          <w:sz w:val="20"/>
          <w:szCs w:val="20"/>
        </w:rPr>
        <w:t>cumhuriyetçiliği yönetim biçimi ola</w:t>
      </w:r>
      <w:r w:rsidR="008B292D" w:rsidRPr="009165CE">
        <w:rPr>
          <w:rFonts w:ascii="Times New Roman" w:hAnsi="Times New Roman" w:cs="Times New Roman"/>
          <w:sz w:val="20"/>
          <w:szCs w:val="20"/>
        </w:rPr>
        <w:t xml:space="preserve">rak benimseyen, aynı zamanda bir </w:t>
      </w:r>
      <w:r w:rsidR="00B642FF" w:rsidRPr="009165CE">
        <w:rPr>
          <w:rFonts w:ascii="Times New Roman" w:hAnsi="Times New Roman" w:cs="Times New Roman"/>
          <w:sz w:val="20"/>
          <w:szCs w:val="20"/>
        </w:rPr>
        <w:t>yönetici</w:t>
      </w:r>
      <w:r w:rsidR="008B292D" w:rsidRPr="009165CE">
        <w:rPr>
          <w:rFonts w:ascii="Times New Roman" w:hAnsi="Times New Roman" w:cs="Times New Roman"/>
          <w:sz w:val="20"/>
          <w:szCs w:val="20"/>
        </w:rPr>
        <w:t xml:space="preserve">ye tabi olan </w:t>
      </w:r>
      <w:r w:rsidR="001B340E" w:rsidRPr="009165CE">
        <w:rPr>
          <w:rFonts w:ascii="Times New Roman" w:hAnsi="Times New Roman" w:cs="Times New Roman"/>
          <w:sz w:val="20"/>
          <w:szCs w:val="20"/>
        </w:rPr>
        <w:t>bir küresel devlettir</w:t>
      </w:r>
      <w:r w:rsidR="008B292D" w:rsidRPr="009165CE">
        <w:rPr>
          <w:rFonts w:ascii="Times New Roman" w:hAnsi="Times New Roman" w:cs="Times New Roman"/>
          <w:sz w:val="20"/>
          <w:szCs w:val="20"/>
        </w:rPr>
        <w:t xml:space="preserve">. İkincisi ise </w:t>
      </w:r>
      <w:r w:rsidR="008B292D" w:rsidRPr="005E057F">
        <w:rPr>
          <w:rFonts w:ascii="Times New Roman" w:hAnsi="Times New Roman" w:cs="Times New Roman"/>
          <w:sz w:val="20"/>
          <w:szCs w:val="20"/>
        </w:rPr>
        <w:t>tek tek devletlerin herhangi bir yöneticiye tabi olmadan aralarında sözleşme imzalayıp olu</w:t>
      </w:r>
      <w:r w:rsidR="002D3A6F">
        <w:rPr>
          <w:rFonts w:ascii="Times New Roman" w:hAnsi="Times New Roman" w:cs="Times New Roman"/>
          <w:sz w:val="20"/>
          <w:szCs w:val="20"/>
        </w:rPr>
        <w:t>şturacakları uluslar birliği</w:t>
      </w:r>
      <w:r w:rsidR="007E2A42">
        <w:rPr>
          <w:rFonts w:ascii="Times New Roman" w:hAnsi="Times New Roman" w:cs="Times New Roman"/>
          <w:sz w:val="20"/>
          <w:szCs w:val="20"/>
        </w:rPr>
        <w:t>d</w:t>
      </w:r>
      <w:r w:rsidR="001710AA" w:rsidRPr="005E057F">
        <w:rPr>
          <w:rFonts w:ascii="Times New Roman" w:hAnsi="Times New Roman" w:cs="Times New Roman"/>
          <w:sz w:val="20"/>
          <w:szCs w:val="20"/>
        </w:rPr>
        <w:t xml:space="preserve">ir. Devletler bu her iki teoride de bağımsızlıklarını belli oranda kaybedecekleri için başka bir cumhuriyetin egemenliğine ya da devletler üstü bir sözleşmenin dayatmasına girmeyi </w:t>
      </w:r>
      <w:r w:rsidR="007E2A42">
        <w:rPr>
          <w:rFonts w:ascii="Times New Roman" w:hAnsi="Times New Roman" w:cs="Times New Roman"/>
          <w:sz w:val="20"/>
          <w:szCs w:val="20"/>
        </w:rPr>
        <w:t xml:space="preserve">başlangıçta </w:t>
      </w:r>
      <w:r w:rsidR="001710AA" w:rsidRPr="005E057F">
        <w:rPr>
          <w:rFonts w:ascii="Times New Roman" w:hAnsi="Times New Roman" w:cs="Times New Roman"/>
          <w:sz w:val="20"/>
          <w:szCs w:val="20"/>
        </w:rPr>
        <w:t>hiç istemeyeceklerdir. B</w:t>
      </w:r>
      <w:r w:rsidR="0029123D" w:rsidRPr="005E057F">
        <w:rPr>
          <w:rFonts w:ascii="Times New Roman" w:hAnsi="Times New Roman" w:cs="Times New Roman"/>
          <w:sz w:val="20"/>
          <w:szCs w:val="20"/>
        </w:rPr>
        <w:t>ir dünya cumhuriyeti tasarımının tehlikelerinin ve</w:t>
      </w:r>
      <w:r w:rsidR="001710AA" w:rsidRPr="005E057F">
        <w:rPr>
          <w:rFonts w:ascii="Times New Roman" w:hAnsi="Times New Roman" w:cs="Times New Roman"/>
          <w:sz w:val="20"/>
          <w:szCs w:val="20"/>
        </w:rPr>
        <w:t xml:space="preserve"> olası sonuçlarının farkında olan Kant he</w:t>
      </w:r>
      <w:r w:rsidR="0029123D" w:rsidRPr="005E057F">
        <w:rPr>
          <w:rFonts w:ascii="Times New Roman" w:hAnsi="Times New Roman" w:cs="Times New Roman"/>
          <w:sz w:val="20"/>
          <w:szCs w:val="20"/>
        </w:rPr>
        <w:t>r ne kadar dünya cumhuriyetinin ku</w:t>
      </w:r>
      <w:r w:rsidR="002D3A6F">
        <w:rPr>
          <w:rFonts w:ascii="Times New Roman" w:hAnsi="Times New Roman" w:cs="Times New Roman"/>
          <w:sz w:val="20"/>
          <w:szCs w:val="20"/>
        </w:rPr>
        <w:t>rulmasından yanaysa da gerçekte</w:t>
      </w:r>
      <w:r w:rsidR="0029123D" w:rsidRPr="005E057F">
        <w:rPr>
          <w:rFonts w:ascii="Times New Roman" w:hAnsi="Times New Roman" w:cs="Times New Roman"/>
          <w:sz w:val="20"/>
          <w:szCs w:val="20"/>
        </w:rPr>
        <w:t xml:space="preserve"> </w:t>
      </w:r>
      <w:proofErr w:type="spellStart"/>
      <w:r w:rsidR="0029123D" w:rsidRPr="005E057F">
        <w:rPr>
          <w:rFonts w:ascii="Times New Roman" w:hAnsi="Times New Roman" w:cs="Times New Roman"/>
          <w:sz w:val="20"/>
          <w:szCs w:val="20"/>
        </w:rPr>
        <w:t>mümkünlüğü</w:t>
      </w:r>
      <w:proofErr w:type="spellEnd"/>
      <w:r w:rsidR="0029123D" w:rsidRPr="005E057F">
        <w:rPr>
          <w:rFonts w:ascii="Times New Roman" w:hAnsi="Times New Roman" w:cs="Times New Roman"/>
          <w:sz w:val="20"/>
          <w:szCs w:val="20"/>
        </w:rPr>
        <w:t xml:space="preserve"> açısından </w:t>
      </w:r>
      <w:r w:rsidR="005E057F">
        <w:rPr>
          <w:rFonts w:ascii="Times New Roman" w:hAnsi="Times New Roman" w:cs="Times New Roman"/>
          <w:sz w:val="20"/>
          <w:szCs w:val="20"/>
        </w:rPr>
        <w:t>dünya cumhuriyetinin yerine it</w:t>
      </w:r>
      <w:r w:rsidR="007A721F">
        <w:rPr>
          <w:rFonts w:ascii="Times New Roman" w:hAnsi="Times New Roman" w:cs="Times New Roman"/>
          <w:sz w:val="20"/>
          <w:szCs w:val="20"/>
        </w:rPr>
        <w:t>tifak fikrinin ikame edilebileceğini söyler.</w:t>
      </w:r>
    </w:p>
    <w:p w:rsidR="00012B03" w:rsidRDefault="0029123D" w:rsidP="00742D5A">
      <w:pPr>
        <w:spacing w:line="240" w:lineRule="auto"/>
        <w:ind w:firstLine="708"/>
        <w:jc w:val="both"/>
        <w:rPr>
          <w:rFonts w:ascii="Times New Roman" w:hAnsi="Times New Roman" w:cs="Times New Roman"/>
          <w:sz w:val="20"/>
          <w:szCs w:val="20"/>
        </w:rPr>
      </w:pPr>
      <w:r w:rsidRPr="009165CE">
        <w:rPr>
          <w:rFonts w:ascii="Times New Roman" w:hAnsi="Times New Roman" w:cs="Times New Roman"/>
          <w:sz w:val="20"/>
          <w:szCs w:val="20"/>
        </w:rPr>
        <w:t>Dünya cumhuriy</w:t>
      </w:r>
      <w:r w:rsidR="007E2A42">
        <w:rPr>
          <w:rFonts w:ascii="Times New Roman" w:hAnsi="Times New Roman" w:cs="Times New Roman"/>
          <w:sz w:val="20"/>
          <w:szCs w:val="20"/>
        </w:rPr>
        <w:t xml:space="preserve">eti ya da ulusların birliğinin </w:t>
      </w:r>
      <w:r w:rsidRPr="009165CE">
        <w:rPr>
          <w:rFonts w:ascii="Times New Roman" w:hAnsi="Times New Roman" w:cs="Times New Roman"/>
          <w:sz w:val="20"/>
          <w:szCs w:val="20"/>
        </w:rPr>
        <w:t xml:space="preserve">özneleri tek tek devletlerdir. </w:t>
      </w:r>
      <w:r w:rsidR="007E2A42">
        <w:rPr>
          <w:rFonts w:ascii="Times New Roman" w:hAnsi="Times New Roman" w:cs="Times New Roman"/>
          <w:sz w:val="20"/>
          <w:szCs w:val="20"/>
        </w:rPr>
        <w:t>Devletler doğa durumunda yaşarken</w:t>
      </w:r>
      <w:r w:rsidR="002C1702" w:rsidRPr="009165CE">
        <w:rPr>
          <w:rFonts w:ascii="Times New Roman" w:hAnsi="Times New Roman" w:cs="Times New Roman"/>
          <w:sz w:val="20"/>
          <w:szCs w:val="20"/>
        </w:rPr>
        <w:t xml:space="preserve"> aklın barışı dayatması ve kendi rızaları doğrultusunda; hukuksal sözleşme yapmayı isterler. Bu bağlamda yapılacak olan sözleşme tıpkı doğa durumundan hukuksal duruma geçip bir devlet kuran tek tek bireylerin kendi bir takım haklarından vazgeçmeleri gibi, devletlerin de bir takım haklarından vazgeçmelerine neden olacaktır. </w:t>
      </w:r>
      <w:r w:rsidR="00622425" w:rsidRPr="009165CE">
        <w:rPr>
          <w:rFonts w:ascii="Times New Roman" w:hAnsi="Times New Roman" w:cs="Times New Roman"/>
          <w:sz w:val="20"/>
          <w:szCs w:val="20"/>
        </w:rPr>
        <w:t>Vazgeçilen b</w:t>
      </w:r>
      <w:r w:rsidR="00C70B7C" w:rsidRPr="009165CE">
        <w:rPr>
          <w:rFonts w:ascii="Times New Roman" w:hAnsi="Times New Roman" w:cs="Times New Roman"/>
          <w:sz w:val="20"/>
          <w:szCs w:val="20"/>
        </w:rPr>
        <w:t>u haklar</w:t>
      </w:r>
      <w:r w:rsidR="00622425" w:rsidRPr="009165CE">
        <w:rPr>
          <w:rFonts w:ascii="Times New Roman" w:hAnsi="Times New Roman" w:cs="Times New Roman"/>
          <w:sz w:val="20"/>
          <w:szCs w:val="20"/>
        </w:rPr>
        <w:t>ın başında</w:t>
      </w:r>
      <w:r w:rsidR="00C70B7C" w:rsidRPr="009165CE">
        <w:rPr>
          <w:rFonts w:ascii="Times New Roman" w:hAnsi="Times New Roman" w:cs="Times New Roman"/>
          <w:sz w:val="20"/>
          <w:szCs w:val="20"/>
        </w:rPr>
        <w:t xml:space="preserve"> egemenlik olmak üzere devletin herhangi bir ihtilaf durumunda kendi karar verme ve uygulama </w:t>
      </w:r>
      <w:r w:rsidR="00C665EB" w:rsidRPr="009165CE">
        <w:rPr>
          <w:rFonts w:ascii="Times New Roman" w:hAnsi="Times New Roman" w:cs="Times New Roman"/>
          <w:sz w:val="20"/>
          <w:szCs w:val="20"/>
        </w:rPr>
        <w:t>h</w:t>
      </w:r>
      <w:r w:rsidR="00C70B7C" w:rsidRPr="009165CE">
        <w:rPr>
          <w:rFonts w:ascii="Times New Roman" w:hAnsi="Times New Roman" w:cs="Times New Roman"/>
          <w:sz w:val="20"/>
          <w:szCs w:val="20"/>
        </w:rPr>
        <w:t xml:space="preserve">akkı da olacaktır. </w:t>
      </w:r>
      <w:r w:rsidR="00622425" w:rsidRPr="009165CE">
        <w:rPr>
          <w:rFonts w:ascii="Times New Roman" w:hAnsi="Times New Roman" w:cs="Times New Roman"/>
          <w:sz w:val="20"/>
          <w:szCs w:val="20"/>
        </w:rPr>
        <w:t>Bu durum devletlerin keyfi olarak başka herhangi bir devlete savaş açmasını önleyecek fakat aynı zamanda bağımsızlık derecesi de zedelenmiş olacaktır. Özellikle dünya cumhuriyeti fikrinde bağımsızlık barış idesi için</w:t>
      </w:r>
      <w:r w:rsidR="00DD0882">
        <w:rPr>
          <w:rFonts w:ascii="Times New Roman" w:hAnsi="Times New Roman" w:cs="Times New Roman"/>
          <w:sz w:val="20"/>
          <w:szCs w:val="20"/>
        </w:rPr>
        <w:t xml:space="preserve"> büyük ölçüde feda edilmelidir. “Her devlet bir üst </w:t>
      </w:r>
      <w:proofErr w:type="spellStart"/>
      <w:r w:rsidR="00DD0882">
        <w:rPr>
          <w:rFonts w:ascii="Times New Roman" w:hAnsi="Times New Roman" w:cs="Times New Roman"/>
          <w:sz w:val="20"/>
          <w:szCs w:val="20"/>
        </w:rPr>
        <w:t>yasakoyucu</w:t>
      </w:r>
      <w:proofErr w:type="spellEnd"/>
      <w:r w:rsidR="00DD0882">
        <w:rPr>
          <w:rFonts w:ascii="Times New Roman" w:hAnsi="Times New Roman" w:cs="Times New Roman"/>
          <w:sz w:val="20"/>
          <w:szCs w:val="20"/>
        </w:rPr>
        <w:t xml:space="preserve"> ile bir a</w:t>
      </w:r>
      <w:r w:rsidR="00D973AB">
        <w:rPr>
          <w:rFonts w:ascii="Times New Roman" w:hAnsi="Times New Roman" w:cs="Times New Roman"/>
          <w:sz w:val="20"/>
          <w:szCs w:val="20"/>
        </w:rPr>
        <w:t>stın (halk) ilişkisini gerektir</w:t>
      </w:r>
      <w:r w:rsidR="00DD0882">
        <w:rPr>
          <w:rFonts w:ascii="Times New Roman" w:hAnsi="Times New Roman" w:cs="Times New Roman"/>
          <w:sz w:val="20"/>
          <w:szCs w:val="20"/>
        </w:rPr>
        <w:t>d</w:t>
      </w:r>
      <w:r w:rsidR="00D973AB">
        <w:rPr>
          <w:rFonts w:ascii="Times New Roman" w:hAnsi="Times New Roman" w:cs="Times New Roman"/>
          <w:sz w:val="20"/>
          <w:szCs w:val="20"/>
        </w:rPr>
        <w:t>i</w:t>
      </w:r>
      <w:r w:rsidR="00DD0882">
        <w:rPr>
          <w:rFonts w:ascii="Times New Roman" w:hAnsi="Times New Roman" w:cs="Times New Roman"/>
          <w:sz w:val="20"/>
          <w:szCs w:val="20"/>
        </w:rPr>
        <w:t xml:space="preserve">ğinden, bir devlet biçiminde bir arya gelmiş, birleşmiş türlü ulusların tek bir ulus oluşturmalarına olanak yoktur; aksi durumda temel varsayımla çelişmeye düşülmüş olur; </w:t>
      </w:r>
      <w:proofErr w:type="gramStart"/>
      <w:r w:rsidR="00DD0882">
        <w:rPr>
          <w:rFonts w:ascii="Times New Roman" w:hAnsi="Times New Roman" w:cs="Times New Roman"/>
          <w:sz w:val="20"/>
          <w:szCs w:val="20"/>
        </w:rPr>
        <w:t>oysa,</w:t>
      </w:r>
      <w:proofErr w:type="gramEnd"/>
      <w:r w:rsidR="00DD0882">
        <w:rPr>
          <w:rFonts w:ascii="Times New Roman" w:hAnsi="Times New Roman" w:cs="Times New Roman"/>
          <w:sz w:val="20"/>
          <w:szCs w:val="20"/>
        </w:rPr>
        <w:t xml:space="preserve"> burada söz konusu olan, kendi </w:t>
      </w:r>
      <w:r w:rsidR="00DD0882" w:rsidRPr="00411781">
        <w:rPr>
          <w:rFonts w:ascii="Times New Roman" w:hAnsi="Times New Roman" w:cs="Times New Roman"/>
          <w:sz w:val="20"/>
          <w:szCs w:val="20"/>
        </w:rPr>
        <w:t>sayıları kadar tek tek devletler meydana getiren ve bir tek devlet içinde erimeyen ulusların karş</w:t>
      </w:r>
      <w:r w:rsidR="007E2A42">
        <w:rPr>
          <w:rFonts w:ascii="Times New Roman" w:hAnsi="Times New Roman" w:cs="Times New Roman"/>
          <w:sz w:val="20"/>
          <w:szCs w:val="20"/>
        </w:rPr>
        <w:t>ılıklı haklarıdır”</w:t>
      </w:r>
      <w:r w:rsidR="00347C58">
        <w:rPr>
          <w:rFonts w:ascii="Times New Roman" w:hAnsi="Times New Roman" w:cs="Times New Roman"/>
          <w:sz w:val="20"/>
          <w:szCs w:val="20"/>
        </w:rPr>
        <w:t>(Kant, 1984:</w:t>
      </w:r>
      <w:r w:rsidR="00DD0882" w:rsidRPr="00411781">
        <w:rPr>
          <w:rFonts w:ascii="Times New Roman" w:hAnsi="Times New Roman" w:cs="Times New Roman"/>
          <w:sz w:val="20"/>
          <w:szCs w:val="20"/>
        </w:rPr>
        <w:t>238).</w:t>
      </w:r>
      <w:r w:rsidR="00012B03">
        <w:rPr>
          <w:rFonts w:ascii="Times New Roman" w:hAnsi="Times New Roman" w:cs="Times New Roman"/>
          <w:sz w:val="20"/>
          <w:szCs w:val="20"/>
        </w:rPr>
        <w:t xml:space="preserve"> </w:t>
      </w:r>
      <w:r w:rsidR="00232503" w:rsidRPr="00411781">
        <w:rPr>
          <w:rFonts w:ascii="Times New Roman" w:hAnsi="Times New Roman" w:cs="Times New Roman"/>
          <w:sz w:val="20"/>
          <w:szCs w:val="20"/>
        </w:rPr>
        <w:t>Kant bireyler için olduğu gibi, devletleri oluşturan uluslar için de, doğal durumda ve yasalardan yoksun olarak yaşama</w:t>
      </w:r>
      <w:r w:rsidR="00A07B12" w:rsidRPr="00411781">
        <w:rPr>
          <w:rFonts w:ascii="Times New Roman" w:hAnsi="Times New Roman" w:cs="Times New Roman"/>
          <w:sz w:val="20"/>
          <w:szCs w:val="20"/>
        </w:rPr>
        <w:t>nın</w:t>
      </w:r>
      <w:r w:rsidR="00232503" w:rsidRPr="00411781">
        <w:rPr>
          <w:rFonts w:ascii="Times New Roman" w:hAnsi="Times New Roman" w:cs="Times New Roman"/>
          <w:sz w:val="20"/>
          <w:szCs w:val="20"/>
        </w:rPr>
        <w:t>, yalnızca komşulukları yüzünden bile, bir gözdağı yarattığını söyler. Bu devletlerden her biri, güvenliğini garanti altına almak için, hep birlikte, herkesin haklarını sağlayacak biçimde bir anayasa kurmalarını isteyebilir</w:t>
      </w:r>
      <w:r w:rsidR="00347C58">
        <w:rPr>
          <w:rFonts w:ascii="Times New Roman" w:hAnsi="Times New Roman" w:cs="Times New Roman"/>
          <w:sz w:val="20"/>
          <w:szCs w:val="20"/>
        </w:rPr>
        <w:t>(Kant, 1984:</w:t>
      </w:r>
      <w:r w:rsidR="00B02F84">
        <w:rPr>
          <w:rFonts w:ascii="Times New Roman" w:hAnsi="Times New Roman" w:cs="Times New Roman"/>
          <w:sz w:val="20"/>
          <w:szCs w:val="20"/>
        </w:rPr>
        <w:t>239</w:t>
      </w:r>
      <w:r w:rsidR="009165CE" w:rsidRPr="00411781">
        <w:rPr>
          <w:rFonts w:ascii="Times New Roman" w:hAnsi="Times New Roman" w:cs="Times New Roman"/>
          <w:sz w:val="20"/>
          <w:szCs w:val="20"/>
        </w:rPr>
        <w:t>).</w:t>
      </w:r>
      <w:r w:rsidR="009165CE" w:rsidRPr="00411781">
        <w:rPr>
          <w:rFonts w:ascii="Times New Roman" w:hAnsi="Times New Roman" w:cs="Times New Roman"/>
          <w:b/>
          <w:sz w:val="20"/>
          <w:szCs w:val="20"/>
        </w:rPr>
        <w:t xml:space="preserve"> </w:t>
      </w:r>
      <w:r w:rsidR="00232503" w:rsidRPr="00411781">
        <w:rPr>
          <w:rFonts w:ascii="Times New Roman" w:hAnsi="Times New Roman" w:cs="Times New Roman"/>
          <w:sz w:val="20"/>
          <w:szCs w:val="20"/>
        </w:rPr>
        <w:t xml:space="preserve">Uluslararasında bir anayasa oluşturarak güvenliğin garantilenmesi sürekli barışı da beraberinde getirebilir. Anayasa savaşa karşı olarak oluşturulursa barış sağlanmış olur. Kant </w:t>
      </w:r>
      <w:r w:rsidR="00A07B12" w:rsidRPr="00411781">
        <w:rPr>
          <w:rFonts w:ascii="Times New Roman" w:hAnsi="Times New Roman" w:cs="Times New Roman"/>
          <w:sz w:val="20"/>
          <w:szCs w:val="20"/>
        </w:rPr>
        <w:t xml:space="preserve">için </w:t>
      </w:r>
      <w:r w:rsidR="00232503" w:rsidRPr="00411781">
        <w:rPr>
          <w:rFonts w:ascii="Times New Roman" w:hAnsi="Times New Roman" w:cs="Times New Roman"/>
          <w:sz w:val="20"/>
          <w:szCs w:val="20"/>
        </w:rPr>
        <w:t xml:space="preserve">iyi bir hukuk önce devlet içerisinde adalet ve barış sağlanması ile oluşur. </w:t>
      </w:r>
    </w:p>
    <w:p w:rsidR="0065414D" w:rsidRPr="00411781" w:rsidRDefault="00012B03" w:rsidP="00742D5A">
      <w:pPr>
        <w:spacing w:line="240" w:lineRule="auto"/>
        <w:ind w:firstLine="708"/>
        <w:jc w:val="both"/>
        <w:rPr>
          <w:rFonts w:ascii="Times New Roman" w:hAnsi="Times New Roman" w:cs="Times New Roman"/>
          <w:b/>
          <w:sz w:val="20"/>
          <w:szCs w:val="20"/>
        </w:rPr>
      </w:pPr>
      <w:r>
        <w:rPr>
          <w:rFonts w:ascii="Times New Roman" w:hAnsi="Times New Roman" w:cs="Times New Roman"/>
          <w:sz w:val="20"/>
          <w:szCs w:val="20"/>
        </w:rPr>
        <w:t>U</w:t>
      </w:r>
      <w:r w:rsidR="00F57881" w:rsidRPr="00411781">
        <w:rPr>
          <w:rFonts w:ascii="Times New Roman" w:hAnsi="Times New Roman" w:cs="Times New Roman"/>
          <w:sz w:val="20"/>
          <w:szCs w:val="20"/>
        </w:rPr>
        <w:t>lusların anayasalarının nasıl yapılanması gerektiği hakkında Kant kesin bir ifade ile cumhuriyetçiliği savunur. Ona göre cumhuriyetçi anayasa bir ulusun</w:t>
      </w:r>
      <w:r w:rsidR="00393A80">
        <w:rPr>
          <w:rFonts w:ascii="Times New Roman" w:hAnsi="Times New Roman" w:cs="Times New Roman"/>
          <w:sz w:val="20"/>
          <w:szCs w:val="20"/>
        </w:rPr>
        <w:t xml:space="preserve"> ve devletler arası ilişkilerin</w:t>
      </w:r>
      <w:r w:rsidR="00F57881" w:rsidRPr="00411781">
        <w:rPr>
          <w:rFonts w:ascii="Times New Roman" w:hAnsi="Times New Roman" w:cs="Times New Roman"/>
          <w:sz w:val="20"/>
          <w:szCs w:val="20"/>
        </w:rPr>
        <w:t xml:space="preserve"> b</w:t>
      </w:r>
      <w:r w:rsidR="00393A80">
        <w:rPr>
          <w:rFonts w:ascii="Times New Roman" w:hAnsi="Times New Roman" w:cs="Times New Roman"/>
          <w:sz w:val="20"/>
          <w:szCs w:val="20"/>
        </w:rPr>
        <w:t>ütün yasalarına temel olmalıdır(</w:t>
      </w:r>
      <w:proofErr w:type="spellStart"/>
      <w:r w:rsidR="00393A80">
        <w:rPr>
          <w:rFonts w:ascii="Times New Roman" w:hAnsi="Times New Roman" w:cs="Times New Roman"/>
          <w:sz w:val="20"/>
          <w:szCs w:val="20"/>
        </w:rPr>
        <w:t>Çörekçioğlu</w:t>
      </w:r>
      <w:proofErr w:type="spellEnd"/>
      <w:r w:rsidR="00393A80">
        <w:rPr>
          <w:rFonts w:ascii="Times New Roman" w:hAnsi="Times New Roman" w:cs="Times New Roman"/>
          <w:sz w:val="20"/>
          <w:szCs w:val="20"/>
        </w:rPr>
        <w:t xml:space="preserve">, </w:t>
      </w:r>
      <w:proofErr w:type="gramStart"/>
      <w:r w:rsidR="00393A80">
        <w:rPr>
          <w:rFonts w:ascii="Times New Roman" w:hAnsi="Times New Roman" w:cs="Times New Roman"/>
          <w:sz w:val="20"/>
          <w:szCs w:val="20"/>
        </w:rPr>
        <w:t>2010:10</w:t>
      </w:r>
      <w:proofErr w:type="gramEnd"/>
      <w:r w:rsidR="00393A80">
        <w:rPr>
          <w:rFonts w:ascii="Times New Roman" w:hAnsi="Times New Roman" w:cs="Times New Roman"/>
          <w:sz w:val="20"/>
          <w:szCs w:val="20"/>
        </w:rPr>
        <w:t>).</w:t>
      </w:r>
      <w:r w:rsidR="00F57881" w:rsidRPr="00411781">
        <w:rPr>
          <w:rFonts w:ascii="Times New Roman" w:hAnsi="Times New Roman" w:cs="Times New Roman"/>
          <w:sz w:val="20"/>
          <w:szCs w:val="20"/>
        </w:rPr>
        <w:t xml:space="preserve"> “Cumhuriyetçi anayasa, hukuk idesinin kaynağından geldiğine göre, kaynağının arılığından başka, dilediğimiz sonuç olan sürekli barışa ulaşma sözünü vermek gibi bir üstünlüğe de sahiptir. Şundan ki, cumhuriyetçi anayasaya göre, </w:t>
      </w:r>
      <w:r w:rsidR="00F57881" w:rsidRPr="00411781">
        <w:rPr>
          <w:rFonts w:ascii="Times New Roman" w:hAnsi="Times New Roman" w:cs="Times New Roman"/>
          <w:i/>
          <w:iCs/>
          <w:sz w:val="20"/>
          <w:szCs w:val="20"/>
        </w:rPr>
        <w:lastRenderedPageBreak/>
        <w:t>‘savaş ilan edilmeli mi, edilmemeli mi?’</w:t>
      </w:r>
      <w:r w:rsidR="00F57881" w:rsidRPr="00411781">
        <w:rPr>
          <w:rFonts w:ascii="Times New Roman" w:hAnsi="Times New Roman" w:cs="Times New Roman"/>
          <w:sz w:val="20"/>
          <w:szCs w:val="20"/>
        </w:rPr>
        <w:t xml:space="preserve"> sorusu ancak yurtta</w:t>
      </w:r>
      <w:r w:rsidR="009165CE" w:rsidRPr="00411781">
        <w:rPr>
          <w:rFonts w:ascii="Times New Roman" w:hAnsi="Times New Roman" w:cs="Times New Roman"/>
          <w:sz w:val="20"/>
          <w:szCs w:val="20"/>
        </w:rPr>
        <w:t>şların oylarıyla yanıtlanabilir</w:t>
      </w:r>
      <w:r w:rsidR="00F57881" w:rsidRPr="00411781">
        <w:rPr>
          <w:rFonts w:ascii="Times New Roman" w:hAnsi="Times New Roman" w:cs="Times New Roman"/>
          <w:sz w:val="20"/>
          <w:szCs w:val="20"/>
        </w:rPr>
        <w:t>”</w:t>
      </w:r>
      <w:r w:rsidR="00347C58">
        <w:rPr>
          <w:rFonts w:ascii="Times New Roman" w:hAnsi="Times New Roman" w:cs="Times New Roman"/>
          <w:sz w:val="20"/>
          <w:szCs w:val="20"/>
        </w:rPr>
        <w:t xml:space="preserve">(Kant, </w:t>
      </w:r>
      <w:r w:rsidR="009165CE" w:rsidRPr="00411781">
        <w:rPr>
          <w:rFonts w:ascii="Times New Roman" w:hAnsi="Times New Roman" w:cs="Times New Roman"/>
          <w:sz w:val="20"/>
          <w:szCs w:val="20"/>
        </w:rPr>
        <w:t>1984:</w:t>
      </w:r>
      <w:r w:rsidR="00BC671B" w:rsidRPr="00411781">
        <w:rPr>
          <w:rFonts w:ascii="Times New Roman" w:hAnsi="Times New Roman" w:cs="Times New Roman"/>
          <w:sz w:val="20"/>
          <w:szCs w:val="20"/>
        </w:rPr>
        <w:t>234)</w:t>
      </w:r>
      <w:r w:rsidR="007E2A42">
        <w:rPr>
          <w:rFonts w:ascii="Times New Roman" w:hAnsi="Times New Roman" w:cs="Times New Roman"/>
          <w:sz w:val="20"/>
          <w:szCs w:val="20"/>
        </w:rPr>
        <w:t xml:space="preserve">. </w:t>
      </w:r>
      <w:r w:rsidR="00F57881" w:rsidRPr="00411781">
        <w:rPr>
          <w:rFonts w:ascii="Times New Roman" w:hAnsi="Times New Roman" w:cs="Times New Roman"/>
          <w:sz w:val="20"/>
          <w:szCs w:val="20"/>
        </w:rPr>
        <w:t>Devletlerin vatandaşları savaş olup olmaması konusunda bizzat kendileri karar verebilmelidir. Bu da bilinçli bir kamuoyu oluşumunu olarak cumhuriyetçiliği gerektirir. Kant’a göre insanları sürekli barışa götürecek tek anayasa cumhuriyetçi anayasadır ve tam da bu nedenledir ki halkın rızası ile barışa gidilebilir.</w:t>
      </w:r>
      <w:r w:rsidR="00D00D50" w:rsidRPr="00411781">
        <w:rPr>
          <w:rFonts w:ascii="Times New Roman" w:hAnsi="Times New Roman" w:cs="Times New Roman"/>
          <w:sz w:val="20"/>
          <w:szCs w:val="20"/>
        </w:rPr>
        <w:t xml:space="preserve"> </w:t>
      </w:r>
    </w:p>
    <w:p w:rsidR="009F786E" w:rsidRPr="00411781" w:rsidRDefault="00A07B12" w:rsidP="00742D5A">
      <w:pPr>
        <w:spacing w:line="240" w:lineRule="auto"/>
        <w:ind w:firstLine="708"/>
        <w:jc w:val="both"/>
        <w:rPr>
          <w:rFonts w:ascii="Times New Roman" w:hAnsi="Times New Roman" w:cs="Times New Roman"/>
          <w:sz w:val="20"/>
          <w:szCs w:val="20"/>
        </w:rPr>
      </w:pPr>
      <w:r w:rsidRPr="00411781">
        <w:rPr>
          <w:rFonts w:ascii="Times New Roman" w:hAnsi="Times New Roman" w:cs="Times New Roman"/>
          <w:sz w:val="20"/>
          <w:szCs w:val="20"/>
        </w:rPr>
        <w:t>Kant’a göre cumhuriyetçi anayasa ile yapılanmış tek tek devletler bir araya gelip, barış istemleri d</w:t>
      </w:r>
      <w:r w:rsidR="00E71BC3" w:rsidRPr="00411781">
        <w:rPr>
          <w:rFonts w:ascii="Times New Roman" w:hAnsi="Times New Roman" w:cs="Times New Roman"/>
          <w:sz w:val="20"/>
          <w:szCs w:val="20"/>
        </w:rPr>
        <w:t>oğrultusunda bir üst hukuk kurarak bir kez barışı tesis edebilirler ve yapılacak düzenlemeler ile barışı koruya</w:t>
      </w:r>
      <w:r w:rsidR="005969B0" w:rsidRPr="00411781">
        <w:rPr>
          <w:rFonts w:ascii="Times New Roman" w:hAnsi="Times New Roman" w:cs="Times New Roman"/>
          <w:sz w:val="20"/>
          <w:szCs w:val="20"/>
        </w:rPr>
        <w:t xml:space="preserve">rak kalıcı hale getirebilirler. </w:t>
      </w:r>
      <w:r w:rsidR="00E71BC3" w:rsidRPr="00411781">
        <w:rPr>
          <w:rFonts w:ascii="Times New Roman" w:hAnsi="Times New Roman" w:cs="Times New Roman"/>
          <w:sz w:val="20"/>
          <w:szCs w:val="20"/>
        </w:rPr>
        <w:t xml:space="preserve">Çağdaş dünya söz konusu olduğunda </w:t>
      </w:r>
      <w:proofErr w:type="gramStart"/>
      <w:r w:rsidR="005969B0" w:rsidRPr="00411781">
        <w:rPr>
          <w:rFonts w:ascii="Times New Roman" w:hAnsi="Times New Roman" w:cs="Times New Roman"/>
          <w:sz w:val="20"/>
          <w:szCs w:val="20"/>
        </w:rPr>
        <w:t>devletler arasında</w:t>
      </w:r>
      <w:proofErr w:type="gramEnd"/>
      <w:r w:rsidR="005969B0" w:rsidRPr="00411781">
        <w:rPr>
          <w:rFonts w:ascii="Times New Roman" w:hAnsi="Times New Roman" w:cs="Times New Roman"/>
          <w:sz w:val="20"/>
          <w:szCs w:val="20"/>
        </w:rPr>
        <w:t xml:space="preserve"> Avrupa Birliği, NATO, Milletler Cemiyeti ve Dünya Ticaret Örgütü gibi bir takım birleşmelerin hukuksal antlaşmalar yoluyla yapıldığına hepimiz şahit olduk. Fakat ABD’nin Irak işgalinden ve İkiz kulelerin terör saldırısına uğramasından sonra açıkça görüldü ki yapılan anlaşmalar kişisel çıkarlar pahasına ihlal edilebiliyor ve bu anlaşmalar süper güç karşısında hükmünü yerine getiremiyor. Bundan dolayıdır ki çağdaş felsefede </w:t>
      </w:r>
      <w:proofErr w:type="gramStart"/>
      <w:r w:rsidR="005969B0" w:rsidRPr="00411781">
        <w:rPr>
          <w:rFonts w:ascii="Times New Roman" w:hAnsi="Times New Roman" w:cs="Times New Roman"/>
          <w:sz w:val="20"/>
          <w:szCs w:val="20"/>
        </w:rPr>
        <w:t>uluslar arasında</w:t>
      </w:r>
      <w:proofErr w:type="gramEnd"/>
      <w:r w:rsidR="005969B0" w:rsidRPr="00411781">
        <w:rPr>
          <w:rFonts w:ascii="Times New Roman" w:hAnsi="Times New Roman" w:cs="Times New Roman"/>
          <w:sz w:val="20"/>
          <w:szCs w:val="20"/>
        </w:rPr>
        <w:t xml:space="preserve"> barışı sağlamak adına uluslar arası hukuk üzerine yeniden düşünülerek fakat aynı zamanda çağa uydurulmaya çalışılarak bir takım </w:t>
      </w:r>
      <w:r w:rsidR="007E2A42">
        <w:rPr>
          <w:rFonts w:ascii="Times New Roman" w:hAnsi="Times New Roman" w:cs="Times New Roman"/>
          <w:sz w:val="20"/>
          <w:szCs w:val="20"/>
        </w:rPr>
        <w:t>teoriler geliştirilmiştir. M</w:t>
      </w:r>
      <w:r w:rsidR="005969B0" w:rsidRPr="00411781">
        <w:rPr>
          <w:rFonts w:ascii="Times New Roman" w:hAnsi="Times New Roman" w:cs="Times New Roman"/>
          <w:sz w:val="20"/>
          <w:szCs w:val="20"/>
        </w:rPr>
        <w:t>alum olacağı üzere bu teoriler kaynağını yine Kant’a dayandıracaktır.</w:t>
      </w:r>
    </w:p>
    <w:p w:rsidR="00012B03" w:rsidRDefault="005969B0" w:rsidP="00742D5A">
      <w:pPr>
        <w:spacing w:line="240" w:lineRule="auto"/>
        <w:ind w:firstLine="708"/>
        <w:jc w:val="both"/>
        <w:rPr>
          <w:rFonts w:ascii="Times New Roman" w:hAnsi="Times New Roman" w:cs="Times New Roman"/>
          <w:sz w:val="20"/>
          <w:szCs w:val="20"/>
        </w:rPr>
      </w:pPr>
      <w:r w:rsidRPr="00411781">
        <w:rPr>
          <w:rFonts w:ascii="Times New Roman" w:hAnsi="Times New Roman" w:cs="Times New Roman"/>
          <w:sz w:val="20"/>
          <w:szCs w:val="20"/>
        </w:rPr>
        <w:t xml:space="preserve">Barış </w:t>
      </w:r>
      <w:r w:rsidR="009F786E" w:rsidRPr="00411781">
        <w:rPr>
          <w:rFonts w:ascii="Times New Roman" w:hAnsi="Times New Roman" w:cs="Times New Roman"/>
          <w:sz w:val="20"/>
          <w:szCs w:val="20"/>
        </w:rPr>
        <w:t xml:space="preserve">teorisyenlerinden olan </w:t>
      </w:r>
      <w:proofErr w:type="spellStart"/>
      <w:r w:rsidR="009F786E" w:rsidRPr="00411781">
        <w:rPr>
          <w:rFonts w:ascii="Times New Roman" w:hAnsi="Times New Roman" w:cs="Times New Roman"/>
          <w:sz w:val="20"/>
          <w:szCs w:val="20"/>
        </w:rPr>
        <w:t>Haberma</w:t>
      </w:r>
      <w:r w:rsidR="00465E7B">
        <w:rPr>
          <w:rFonts w:ascii="Times New Roman" w:hAnsi="Times New Roman" w:cs="Times New Roman"/>
          <w:sz w:val="20"/>
          <w:szCs w:val="20"/>
        </w:rPr>
        <w:t>s</w:t>
      </w:r>
      <w:proofErr w:type="spellEnd"/>
      <w:r w:rsidR="009F786E" w:rsidRPr="00411781">
        <w:rPr>
          <w:rFonts w:ascii="Times New Roman" w:hAnsi="Times New Roman" w:cs="Times New Roman"/>
          <w:sz w:val="20"/>
          <w:szCs w:val="20"/>
        </w:rPr>
        <w:t xml:space="preserve"> </w:t>
      </w:r>
      <w:r w:rsidR="007E2A42">
        <w:rPr>
          <w:rFonts w:ascii="Times New Roman" w:hAnsi="Times New Roman" w:cs="Times New Roman"/>
          <w:sz w:val="20"/>
          <w:szCs w:val="20"/>
        </w:rPr>
        <w:t>u</w:t>
      </w:r>
      <w:r w:rsidR="00924270" w:rsidRPr="00411781">
        <w:rPr>
          <w:rFonts w:ascii="Times New Roman" w:hAnsi="Times New Roman" w:cs="Times New Roman"/>
          <w:sz w:val="20"/>
          <w:szCs w:val="20"/>
        </w:rPr>
        <w:t>luslar</w:t>
      </w:r>
      <w:r w:rsidR="007E48E7" w:rsidRPr="00411781">
        <w:rPr>
          <w:rFonts w:ascii="Times New Roman" w:hAnsi="Times New Roman" w:cs="Times New Roman"/>
          <w:sz w:val="20"/>
          <w:szCs w:val="20"/>
        </w:rPr>
        <w:t>arası hukuk görüşlerini büyük ölçüde Kant’ın Ebedi Barış idesinden hareketle temellendirir.</w:t>
      </w:r>
      <w:r w:rsidR="008E65AB" w:rsidRPr="00411781">
        <w:rPr>
          <w:rFonts w:ascii="Times New Roman" w:hAnsi="Times New Roman" w:cs="Times New Roman"/>
          <w:sz w:val="20"/>
          <w:szCs w:val="20"/>
        </w:rPr>
        <w:t xml:space="preserve"> Her ne kadar Kant’ın görüş</w:t>
      </w:r>
      <w:r w:rsidR="0007437B" w:rsidRPr="00411781">
        <w:rPr>
          <w:rFonts w:ascii="Times New Roman" w:hAnsi="Times New Roman" w:cs="Times New Roman"/>
          <w:sz w:val="20"/>
          <w:szCs w:val="20"/>
        </w:rPr>
        <w:t>lerinden esinlenmiş olsa da bir</w:t>
      </w:r>
      <w:r w:rsidR="008E65AB" w:rsidRPr="00411781">
        <w:rPr>
          <w:rFonts w:ascii="Times New Roman" w:hAnsi="Times New Roman" w:cs="Times New Roman"/>
          <w:sz w:val="20"/>
          <w:szCs w:val="20"/>
        </w:rPr>
        <w:t>çok noktada Kant’tan ayrılır ve uluslararasında bir barışın sağlanması için kendi tasarımını bir alternatif olarak ortaya koymaya çalışır</w:t>
      </w:r>
      <w:r w:rsidR="00D916AC" w:rsidRPr="00411781">
        <w:rPr>
          <w:rFonts w:ascii="Times New Roman" w:hAnsi="Times New Roman" w:cs="Times New Roman"/>
          <w:sz w:val="20"/>
          <w:szCs w:val="20"/>
        </w:rPr>
        <w:t>.</w:t>
      </w:r>
      <w:r w:rsidR="00924270" w:rsidRPr="00411781">
        <w:rPr>
          <w:rFonts w:ascii="Times New Roman" w:hAnsi="Times New Roman" w:cs="Times New Roman"/>
          <w:sz w:val="20"/>
          <w:szCs w:val="20"/>
        </w:rPr>
        <w:t xml:space="preserve"> </w:t>
      </w:r>
      <w:proofErr w:type="spellStart"/>
      <w:r w:rsidR="00924270" w:rsidRPr="00411781">
        <w:rPr>
          <w:rFonts w:ascii="Times New Roman" w:hAnsi="Times New Roman" w:cs="Times New Roman"/>
          <w:sz w:val="20"/>
          <w:szCs w:val="20"/>
        </w:rPr>
        <w:t>Habermas</w:t>
      </w:r>
      <w:proofErr w:type="spellEnd"/>
      <w:r w:rsidR="00924270" w:rsidRPr="00411781">
        <w:rPr>
          <w:rFonts w:ascii="Times New Roman" w:hAnsi="Times New Roman" w:cs="Times New Roman"/>
          <w:sz w:val="20"/>
          <w:szCs w:val="20"/>
        </w:rPr>
        <w:t xml:space="preserve"> liberalizmi ve cumhuriyetçiliği karşılaştırarak eksikliklerini tasvir eder ve kendisinin “</w:t>
      </w:r>
      <w:proofErr w:type="spellStart"/>
      <w:r w:rsidR="00924270" w:rsidRPr="00411781">
        <w:rPr>
          <w:rFonts w:ascii="Times New Roman" w:hAnsi="Times New Roman" w:cs="Times New Roman"/>
          <w:sz w:val="20"/>
          <w:szCs w:val="20"/>
        </w:rPr>
        <w:t>tartışımcı</w:t>
      </w:r>
      <w:proofErr w:type="spellEnd"/>
      <w:r w:rsidR="00924270" w:rsidRPr="00411781">
        <w:rPr>
          <w:rFonts w:ascii="Times New Roman" w:hAnsi="Times New Roman" w:cs="Times New Roman"/>
          <w:sz w:val="20"/>
          <w:szCs w:val="20"/>
        </w:rPr>
        <w:t xml:space="preserve"> politika” olarak adlandırdığı yeni bir demokrasi şeklini önerir. Liberalizmin ve cumhuriyetçiliğin temelde ayrıldıkları noktanın demokratik sürecin işleyişinde olduğunu söyleyen </w:t>
      </w:r>
      <w:proofErr w:type="spellStart"/>
      <w:r w:rsidR="00924270" w:rsidRPr="00411781">
        <w:rPr>
          <w:rFonts w:ascii="Times New Roman" w:hAnsi="Times New Roman" w:cs="Times New Roman"/>
          <w:sz w:val="20"/>
          <w:szCs w:val="20"/>
        </w:rPr>
        <w:t>Habermas</w:t>
      </w:r>
      <w:proofErr w:type="spellEnd"/>
      <w:r w:rsidR="00924270" w:rsidRPr="00411781">
        <w:rPr>
          <w:rFonts w:ascii="Times New Roman" w:hAnsi="Times New Roman" w:cs="Times New Roman"/>
          <w:sz w:val="20"/>
          <w:szCs w:val="20"/>
        </w:rPr>
        <w:t>, liberal yaklaşımın toplumun çıkarlarına göre programlandığını ve devletin burada kamu yönetimi mekanizması toplumun ise pazar ekonomisine göre yapılandırılmış ilişkiler sistemini olarak özel kişilere ve onların toplum içi çalışmalarına sunulduğunu söyler. Siyaset toplumsal özel çıkarların kolektif hedefler için siyasi egemenlik konusunda, uzman bir devlet mekanizması karşısında bir arada tutulması ve kabul ettirilmesidir</w:t>
      </w:r>
      <w:r w:rsidR="00E60099" w:rsidRPr="00E60099">
        <w:rPr>
          <w:rFonts w:ascii="Times New Roman" w:hAnsi="Times New Roman" w:cs="Times New Roman"/>
          <w:sz w:val="20"/>
          <w:szCs w:val="20"/>
        </w:rPr>
        <w:t>(</w:t>
      </w:r>
      <w:proofErr w:type="spellStart"/>
      <w:r w:rsidR="00E60099" w:rsidRPr="00E60099">
        <w:rPr>
          <w:rFonts w:ascii="Times New Roman" w:hAnsi="Times New Roman" w:cs="Times New Roman"/>
          <w:sz w:val="20"/>
          <w:szCs w:val="20"/>
        </w:rPr>
        <w:t>Habermas</w:t>
      </w:r>
      <w:proofErr w:type="spellEnd"/>
      <w:r w:rsidR="00E60099" w:rsidRPr="00E60099">
        <w:rPr>
          <w:rFonts w:ascii="Times New Roman" w:hAnsi="Times New Roman" w:cs="Times New Roman"/>
          <w:sz w:val="20"/>
          <w:szCs w:val="20"/>
        </w:rPr>
        <w:t>, 2</w:t>
      </w:r>
      <w:r w:rsidR="00347C58">
        <w:rPr>
          <w:rFonts w:ascii="Times New Roman" w:hAnsi="Times New Roman" w:cs="Times New Roman"/>
          <w:sz w:val="20"/>
          <w:szCs w:val="20"/>
        </w:rPr>
        <w:t>002:</w:t>
      </w:r>
      <w:r w:rsidR="00924270" w:rsidRPr="00E60099">
        <w:rPr>
          <w:rFonts w:ascii="Times New Roman" w:hAnsi="Times New Roman" w:cs="Times New Roman"/>
          <w:sz w:val="20"/>
          <w:szCs w:val="20"/>
        </w:rPr>
        <w:t>151)</w:t>
      </w:r>
      <w:r w:rsidR="0007437B" w:rsidRPr="00E60099">
        <w:rPr>
          <w:rFonts w:ascii="Times New Roman" w:hAnsi="Times New Roman" w:cs="Times New Roman"/>
          <w:sz w:val="20"/>
          <w:szCs w:val="20"/>
        </w:rPr>
        <w:t>.</w:t>
      </w:r>
      <w:r w:rsidR="00924270" w:rsidRPr="00411781">
        <w:rPr>
          <w:rFonts w:ascii="Times New Roman" w:hAnsi="Times New Roman" w:cs="Times New Roman"/>
          <w:b/>
          <w:sz w:val="20"/>
          <w:szCs w:val="20"/>
        </w:rPr>
        <w:t xml:space="preserve"> </w:t>
      </w:r>
      <w:r w:rsidR="00924270" w:rsidRPr="00411781">
        <w:rPr>
          <w:rFonts w:ascii="Times New Roman" w:hAnsi="Times New Roman" w:cs="Times New Roman"/>
          <w:sz w:val="20"/>
          <w:szCs w:val="20"/>
        </w:rPr>
        <w:t xml:space="preserve">Cumhuriyetçi yaklaşımda ise siyasetin böyle bir işlevi olmadığını ve toplumsallaşma sürecine temel oluşturduğunu söyler. Bu anlayışa göre siyaset, töresel bir yaşam bağlamının yansımasıdır. Siyaset, doğal dayanışmacı toplum üyelerinin birbirlerine bağlılıklarını benimseyecekleri ve devlet vatandaşı olarak, var olan karşılıklı kabullenme ilişkilerini iradeli ve bilinçli biçimde özgür ve eşit hak sahipleri ortaklığına götürecekleri ve geliştirecekleri ortamı oluşturur. Böylece pazar yerinden yönetilir ve devlet hiyerarşik bir güç olarak yapılanır. Yani idari güç ve özel çıkarların yanında dayanışma toplumsal </w:t>
      </w:r>
      <w:proofErr w:type="gramStart"/>
      <w:r w:rsidR="00924270" w:rsidRPr="00411781">
        <w:rPr>
          <w:rFonts w:ascii="Times New Roman" w:hAnsi="Times New Roman" w:cs="Times New Roman"/>
          <w:sz w:val="20"/>
          <w:szCs w:val="20"/>
        </w:rPr>
        <w:t>entegrasyonun</w:t>
      </w:r>
      <w:proofErr w:type="gramEnd"/>
      <w:r w:rsidR="00924270" w:rsidRPr="00411781">
        <w:rPr>
          <w:rFonts w:ascii="Times New Roman" w:hAnsi="Times New Roman" w:cs="Times New Roman"/>
          <w:sz w:val="20"/>
          <w:szCs w:val="20"/>
        </w:rPr>
        <w:t xml:space="preserve"> yeni biçimi olur </w:t>
      </w:r>
      <w:r w:rsidR="00347C58">
        <w:rPr>
          <w:rFonts w:ascii="Times New Roman" w:hAnsi="Times New Roman" w:cs="Times New Roman"/>
          <w:sz w:val="20"/>
          <w:szCs w:val="20"/>
        </w:rPr>
        <w:t>(</w:t>
      </w:r>
      <w:proofErr w:type="spellStart"/>
      <w:r w:rsidR="00347C58">
        <w:rPr>
          <w:rFonts w:ascii="Times New Roman" w:hAnsi="Times New Roman" w:cs="Times New Roman"/>
          <w:sz w:val="20"/>
          <w:szCs w:val="20"/>
        </w:rPr>
        <w:t>Habermas</w:t>
      </w:r>
      <w:proofErr w:type="spellEnd"/>
      <w:r w:rsidR="00347C58">
        <w:rPr>
          <w:rFonts w:ascii="Times New Roman" w:hAnsi="Times New Roman" w:cs="Times New Roman"/>
          <w:sz w:val="20"/>
          <w:szCs w:val="20"/>
        </w:rPr>
        <w:t>, 2002:</w:t>
      </w:r>
      <w:r w:rsidR="00924270" w:rsidRPr="00E60099">
        <w:rPr>
          <w:rFonts w:ascii="Times New Roman" w:hAnsi="Times New Roman" w:cs="Times New Roman"/>
          <w:sz w:val="20"/>
          <w:szCs w:val="20"/>
        </w:rPr>
        <w:t>152)</w:t>
      </w:r>
      <w:r w:rsidR="0007437B" w:rsidRPr="00E60099">
        <w:rPr>
          <w:rFonts w:ascii="Times New Roman" w:hAnsi="Times New Roman" w:cs="Times New Roman"/>
          <w:sz w:val="20"/>
          <w:szCs w:val="20"/>
        </w:rPr>
        <w:t>.</w:t>
      </w:r>
    </w:p>
    <w:p w:rsidR="00012B03" w:rsidRDefault="00924270" w:rsidP="00742D5A">
      <w:pPr>
        <w:spacing w:line="240" w:lineRule="auto"/>
        <w:ind w:firstLine="708"/>
        <w:jc w:val="both"/>
        <w:rPr>
          <w:rFonts w:ascii="Times New Roman" w:hAnsi="Times New Roman" w:cs="Times New Roman"/>
          <w:sz w:val="20"/>
          <w:szCs w:val="20"/>
        </w:rPr>
      </w:pPr>
      <w:r w:rsidRPr="00411781">
        <w:rPr>
          <w:rFonts w:ascii="Times New Roman" w:hAnsi="Times New Roman" w:cs="Times New Roman"/>
          <w:sz w:val="20"/>
          <w:szCs w:val="20"/>
        </w:rPr>
        <w:t xml:space="preserve">Devlet vatandaşlığı statüsünün liberalizmde devlete diğer vatandaşlara karşı sahip olunan özel haklar ölçüsünde belirlendiğini söyleyen </w:t>
      </w:r>
      <w:proofErr w:type="spellStart"/>
      <w:r w:rsidRPr="00411781">
        <w:rPr>
          <w:rFonts w:ascii="Times New Roman" w:hAnsi="Times New Roman" w:cs="Times New Roman"/>
          <w:sz w:val="20"/>
          <w:szCs w:val="20"/>
        </w:rPr>
        <w:t>Habermas</w:t>
      </w:r>
      <w:proofErr w:type="spellEnd"/>
      <w:r w:rsidRPr="00411781">
        <w:rPr>
          <w:rFonts w:ascii="Times New Roman" w:hAnsi="Times New Roman" w:cs="Times New Roman"/>
          <w:sz w:val="20"/>
          <w:szCs w:val="20"/>
        </w:rPr>
        <w:t xml:space="preserve">, bu </w:t>
      </w:r>
      <w:r w:rsidRPr="00411781">
        <w:rPr>
          <w:rFonts w:ascii="Times New Roman" w:hAnsi="Times New Roman" w:cs="Times New Roman"/>
          <w:sz w:val="20"/>
          <w:szCs w:val="20"/>
        </w:rPr>
        <w:lastRenderedPageBreak/>
        <w:t>hakların dış baskılardan korunarak devletin müdahalesi dışında kaldığı için negatif haklar olduğunu söyler. Cumhuriyetçilikte ise devlet vatandaşlığı hakkı pozitif olarak yani esas olan dış güçlerden koruma maksadı değil ortak katılım için güvence vermektir. Hukuk düzeni söz konusu olduğunda liberal düzende bireysel olaylarda hangi bireyin hangi haklara sahip olacağı belirlenirken, cumhuriyetçi düzende eşit haklı, özerk ve saygıya dayanan toplum yapısında hem dokunulmazlığı sağlar hem de güvence altına alır. Yani liberalizmde öznel haklar geçerli iken cumhuriyetçilikte nesnel haklar geçerlidir</w:t>
      </w:r>
      <w:r w:rsidR="00347C58">
        <w:rPr>
          <w:rFonts w:ascii="Times New Roman" w:hAnsi="Times New Roman" w:cs="Times New Roman"/>
          <w:sz w:val="20"/>
          <w:szCs w:val="20"/>
        </w:rPr>
        <w:t>(</w:t>
      </w:r>
      <w:proofErr w:type="spellStart"/>
      <w:r w:rsidR="00347C58">
        <w:rPr>
          <w:rFonts w:ascii="Times New Roman" w:hAnsi="Times New Roman" w:cs="Times New Roman"/>
          <w:sz w:val="20"/>
          <w:szCs w:val="20"/>
        </w:rPr>
        <w:t>Habermas</w:t>
      </w:r>
      <w:proofErr w:type="spellEnd"/>
      <w:r w:rsidR="00347C58">
        <w:rPr>
          <w:rFonts w:ascii="Times New Roman" w:hAnsi="Times New Roman" w:cs="Times New Roman"/>
          <w:sz w:val="20"/>
          <w:szCs w:val="20"/>
        </w:rPr>
        <w:t>, 2002:</w:t>
      </w:r>
      <w:r w:rsidR="003116CB">
        <w:rPr>
          <w:rFonts w:ascii="Times New Roman" w:hAnsi="Times New Roman" w:cs="Times New Roman"/>
          <w:sz w:val="20"/>
          <w:szCs w:val="20"/>
        </w:rPr>
        <w:t xml:space="preserve">152-154). </w:t>
      </w:r>
      <w:proofErr w:type="spellStart"/>
      <w:r w:rsidR="0007437B" w:rsidRPr="0007437B">
        <w:rPr>
          <w:rFonts w:ascii="Times New Roman" w:hAnsi="Times New Roman" w:cs="Times New Roman"/>
          <w:sz w:val="20"/>
          <w:szCs w:val="20"/>
        </w:rPr>
        <w:t>Habermas</w:t>
      </w:r>
      <w:proofErr w:type="spellEnd"/>
      <w:r w:rsidR="0007437B" w:rsidRPr="0007437B">
        <w:rPr>
          <w:rFonts w:ascii="Times New Roman" w:hAnsi="Times New Roman" w:cs="Times New Roman"/>
          <w:sz w:val="20"/>
          <w:szCs w:val="20"/>
        </w:rPr>
        <w:t xml:space="preserve"> cumhuriyetçi modelin en büyük avantajının iletişim yoluyla bütünleşmiş vatandaşlarla toplumun demokratik olarak kendi kendine örgütlenmesini öngörmesi ve farklı çıkarlar arasından tek bir çıkarın </w:t>
      </w:r>
      <w:r w:rsidR="0007437B" w:rsidRPr="005A337C">
        <w:rPr>
          <w:rFonts w:ascii="Times New Roman" w:hAnsi="Times New Roman" w:cs="Times New Roman"/>
          <w:sz w:val="20"/>
          <w:szCs w:val="20"/>
        </w:rPr>
        <w:t xml:space="preserve">anlaşmasına dayandırmaması olduğunu belirtirken fazla </w:t>
      </w:r>
      <w:proofErr w:type="spellStart"/>
      <w:r w:rsidR="0007437B" w:rsidRPr="005A337C">
        <w:rPr>
          <w:rFonts w:ascii="Times New Roman" w:hAnsi="Times New Roman" w:cs="Times New Roman"/>
          <w:sz w:val="20"/>
          <w:szCs w:val="20"/>
        </w:rPr>
        <w:t>idealci</w:t>
      </w:r>
      <w:proofErr w:type="spellEnd"/>
      <w:r w:rsidR="0007437B" w:rsidRPr="005A337C">
        <w:rPr>
          <w:rFonts w:ascii="Times New Roman" w:hAnsi="Times New Roman" w:cs="Times New Roman"/>
          <w:sz w:val="20"/>
          <w:szCs w:val="20"/>
        </w:rPr>
        <w:t xml:space="preserve"> olduğu için de dezavantajının </w:t>
      </w:r>
      <w:r w:rsidR="00347C58">
        <w:rPr>
          <w:rFonts w:ascii="Times New Roman" w:hAnsi="Times New Roman" w:cs="Times New Roman"/>
          <w:sz w:val="20"/>
          <w:szCs w:val="20"/>
        </w:rPr>
        <w:t>olduğunu ekler(</w:t>
      </w:r>
      <w:proofErr w:type="spellStart"/>
      <w:r w:rsidR="00347C58">
        <w:rPr>
          <w:rFonts w:ascii="Times New Roman" w:hAnsi="Times New Roman" w:cs="Times New Roman"/>
          <w:sz w:val="20"/>
          <w:szCs w:val="20"/>
        </w:rPr>
        <w:t>Habermas</w:t>
      </w:r>
      <w:proofErr w:type="spellEnd"/>
      <w:r w:rsidR="00347C58">
        <w:rPr>
          <w:rFonts w:ascii="Times New Roman" w:hAnsi="Times New Roman" w:cs="Times New Roman"/>
          <w:sz w:val="20"/>
          <w:szCs w:val="20"/>
        </w:rPr>
        <w:t>, 2002:</w:t>
      </w:r>
      <w:r w:rsidR="0007437B" w:rsidRPr="005A337C">
        <w:rPr>
          <w:rFonts w:ascii="Times New Roman" w:hAnsi="Times New Roman" w:cs="Times New Roman"/>
          <w:sz w:val="20"/>
          <w:szCs w:val="20"/>
        </w:rPr>
        <w:t>157)</w:t>
      </w:r>
      <w:r w:rsidR="003116CB">
        <w:rPr>
          <w:rFonts w:ascii="Times New Roman" w:hAnsi="Times New Roman" w:cs="Times New Roman"/>
          <w:sz w:val="20"/>
          <w:szCs w:val="20"/>
        </w:rPr>
        <w:t>.</w:t>
      </w:r>
    </w:p>
    <w:p w:rsidR="00012B03" w:rsidRDefault="0007437B" w:rsidP="00742D5A">
      <w:pPr>
        <w:spacing w:line="240" w:lineRule="auto"/>
        <w:ind w:firstLine="708"/>
        <w:jc w:val="both"/>
        <w:rPr>
          <w:rFonts w:ascii="Times New Roman" w:hAnsi="Times New Roman" w:cs="Times New Roman"/>
          <w:sz w:val="20"/>
          <w:szCs w:val="20"/>
        </w:rPr>
      </w:pPr>
      <w:r w:rsidRPr="0007437B">
        <w:rPr>
          <w:rFonts w:ascii="Times New Roman" w:hAnsi="Times New Roman" w:cs="Times New Roman"/>
          <w:sz w:val="20"/>
          <w:szCs w:val="20"/>
        </w:rPr>
        <w:t>Demokratik kamuoyu ve irade oluşumu sürecinde liberal yaklaşım</w:t>
      </w:r>
      <w:r w:rsidR="005A337C">
        <w:rPr>
          <w:rFonts w:ascii="Times New Roman" w:hAnsi="Times New Roman" w:cs="Times New Roman"/>
          <w:sz w:val="20"/>
          <w:szCs w:val="20"/>
        </w:rPr>
        <w:t xml:space="preserve">da </w:t>
      </w:r>
      <w:r w:rsidRPr="0007437B">
        <w:rPr>
          <w:rFonts w:ascii="Times New Roman" w:hAnsi="Times New Roman" w:cs="Times New Roman"/>
          <w:sz w:val="20"/>
          <w:szCs w:val="20"/>
        </w:rPr>
        <w:t>sa</w:t>
      </w:r>
      <w:r w:rsidR="005A337C">
        <w:rPr>
          <w:rFonts w:ascii="Times New Roman" w:hAnsi="Times New Roman" w:cs="Times New Roman"/>
          <w:sz w:val="20"/>
          <w:szCs w:val="20"/>
        </w:rPr>
        <w:t>lt çıkar anlaşmaları, cumhuriyetçi yaklaşımda ise</w:t>
      </w:r>
      <w:r w:rsidRPr="0007437B">
        <w:rPr>
          <w:rFonts w:ascii="Times New Roman" w:hAnsi="Times New Roman" w:cs="Times New Roman"/>
          <w:sz w:val="20"/>
          <w:szCs w:val="20"/>
        </w:rPr>
        <w:t xml:space="preserve"> karşılıklı etik anlaşma söz konusudur. </w:t>
      </w:r>
      <w:proofErr w:type="spellStart"/>
      <w:r w:rsidRPr="0007437B">
        <w:rPr>
          <w:rFonts w:ascii="Times New Roman" w:hAnsi="Times New Roman" w:cs="Times New Roman"/>
          <w:sz w:val="20"/>
          <w:szCs w:val="20"/>
        </w:rPr>
        <w:t>Habermas’ın</w:t>
      </w:r>
      <w:proofErr w:type="spellEnd"/>
      <w:r w:rsidRPr="0007437B">
        <w:rPr>
          <w:rFonts w:ascii="Times New Roman" w:hAnsi="Times New Roman" w:cs="Times New Roman"/>
          <w:sz w:val="20"/>
          <w:szCs w:val="20"/>
        </w:rPr>
        <w:t xml:space="preserve"> ortaya attığı tartışım kuramı ise bu her iki öğeyi içine alarak danışma ve karar verme usulünü idealleştiren bir kavram altında toplar. Yani </w:t>
      </w:r>
      <w:proofErr w:type="spellStart"/>
      <w:r w:rsidRPr="0007437B">
        <w:rPr>
          <w:rFonts w:ascii="Times New Roman" w:hAnsi="Times New Roman" w:cs="Times New Roman"/>
          <w:sz w:val="20"/>
          <w:szCs w:val="20"/>
        </w:rPr>
        <w:t>tartışımcı</w:t>
      </w:r>
      <w:proofErr w:type="spellEnd"/>
      <w:r w:rsidRPr="0007437B">
        <w:rPr>
          <w:rFonts w:ascii="Times New Roman" w:hAnsi="Times New Roman" w:cs="Times New Roman"/>
          <w:sz w:val="20"/>
          <w:szCs w:val="20"/>
        </w:rPr>
        <w:t xml:space="preserve"> politika hem karşılıklı etik </w:t>
      </w:r>
      <w:r w:rsidRPr="005A337C">
        <w:rPr>
          <w:rFonts w:ascii="Times New Roman" w:hAnsi="Times New Roman" w:cs="Times New Roman"/>
          <w:sz w:val="20"/>
          <w:szCs w:val="20"/>
        </w:rPr>
        <w:t>anlaşmayla hem de çıkarların dengelenmesi için iletişimsel anlaşma yollarına çeşitlilik verilmesiyle olanaklı olur</w:t>
      </w:r>
      <w:r w:rsidR="005A337C" w:rsidRPr="005A337C">
        <w:rPr>
          <w:rFonts w:ascii="Times New Roman" w:hAnsi="Times New Roman" w:cs="Times New Roman"/>
          <w:sz w:val="20"/>
          <w:szCs w:val="20"/>
        </w:rPr>
        <w:t>(</w:t>
      </w:r>
      <w:proofErr w:type="spellStart"/>
      <w:r w:rsidR="005A337C" w:rsidRPr="005A337C">
        <w:rPr>
          <w:rFonts w:ascii="Times New Roman" w:hAnsi="Times New Roman" w:cs="Times New Roman"/>
          <w:sz w:val="20"/>
          <w:szCs w:val="20"/>
        </w:rPr>
        <w:t>Habermas</w:t>
      </w:r>
      <w:proofErr w:type="spellEnd"/>
      <w:r w:rsidR="005A337C" w:rsidRPr="005A337C">
        <w:rPr>
          <w:rFonts w:ascii="Times New Roman" w:hAnsi="Times New Roman" w:cs="Times New Roman"/>
          <w:sz w:val="20"/>
          <w:szCs w:val="20"/>
        </w:rPr>
        <w:t xml:space="preserve">, </w:t>
      </w:r>
      <w:r w:rsidR="00347C58">
        <w:rPr>
          <w:rFonts w:ascii="Times New Roman" w:hAnsi="Times New Roman" w:cs="Times New Roman"/>
          <w:sz w:val="20"/>
          <w:szCs w:val="20"/>
        </w:rPr>
        <w:t>2002:</w:t>
      </w:r>
      <w:r w:rsidRPr="005A337C">
        <w:rPr>
          <w:rFonts w:ascii="Times New Roman" w:hAnsi="Times New Roman" w:cs="Times New Roman"/>
          <w:sz w:val="20"/>
          <w:szCs w:val="20"/>
        </w:rPr>
        <w:t>158)</w:t>
      </w:r>
      <w:r w:rsidR="003116CB">
        <w:rPr>
          <w:rFonts w:ascii="Times New Roman" w:hAnsi="Times New Roman" w:cs="Times New Roman"/>
          <w:sz w:val="20"/>
          <w:szCs w:val="20"/>
        </w:rPr>
        <w:t>.</w:t>
      </w:r>
      <w:r w:rsidRPr="005A337C">
        <w:rPr>
          <w:rFonts w:ascii="Times New Roman" w:hAnsi="Times New Roman" w:cs="Times New Roman"/>
          <w:sz w:val="20"/>
          <w:szCs w:val="20"/>
        </w:rPr>
        <w:t xml:space="preserve"> Burada iletişim biçimlerinin kurumsallaştırılması için kamuoyunun ve irade oluşumunun kurumsallaşması gerekir. </w:t>
      </w:r>
      <w:proofErr w:type="spellStart"/>
      <w:r w:rsidRPr="005A337C">
        <w:rPr>
          <w:rFonts w:ascii="Times New Roman" w:hAnsi="Times New Roman" w:cs="Times New Roman"/>
          <w:sz w:val="20"/>
          <w:szCs w:val="20"/>
        </w:rPr>
        <w:t>Habermas’ın</w:t>
      </w:r>
      <w:proofErr w:type="spellEnd"/>
      <w:r w:rsidRPr="005A337C">
        <w:rPr>
          <w:rFonts w:ascii="Times New Roman" w:hAnsi="Times New Roman" w:cs="Times New Roman"/>
          <w:sz w:val="20"/>
          <w:szCs w:val="20"/>
        </w:rPr>
        <w:t xml:space="preserve"> önerdiği üçüncü demokrasi biçimi olan </w:t>
      </w:r>
      <w:proofErr w:type="spellStart"/>
      <w:r w:rsidRPr="005A337C">
        <w:rPr>
          <w:rFonts w:ascii="Times New Roman" w:hAnsi="Times New Roman" w:cs="Times New Roman"/>
          <w:sz w:val="20"/>
          <w:szCs w:val="20"/>
        </w:rPr>
        <w:t>tartışımsal</w:t>
      </w:r>
      <w:proofErr w:type="spellEnd"/>
      <w:r w:rsidRPr="005A337C">
        <w:rPr>
          <w:rFonts w:ascii="Times New Roman" w:hAnsi="Times New Roman" w:cs="Times New Roman"/>
          <w:sz w:val="20"/>
          <w:szCs w:val="20"/>
        </w:rPr>
        <w:t xml:space="preserve"> politika iletişim koşullarına dayanır. </w:t>
      </w:r>
      <w:proofErr w:type="spellStart"/>
      <w:r w:rsidRPr="005A337C">
        <w:rPr>
          <w:rFonts w:ascii="Times New Roman" w:hAnsi="Times New Roman" w:cs="Times New Roman"/>
          <w:sz w:val="20"/>
          <w:szCs w:val="20"/>
        </w:rPr>
        <w:t>Habermas</w:t>
      </w:r>
      <w:proofErr w:type="spellEnd"/>
      <w:r w:rsidRPr="005A337C">
        <w:rPr>
          <w:rFonts w:ascii="Times New Roman" w:hAnsi="Times New Roman" w:cs="Times New Roman"/>
          <w:sz w:val="20"/>
          <w:szCs w:val="20"/>
        </w:rPr>
        <w:t xml:space="preserve"> siyasi sürecin ancak bu koşullarda mantıksal ve adil sonuçlar üreteceğin</w:t>
      </w:r>
      <w:r w:rsidR="00347C58">
        <w:rPr>
          <w:rFonts w:ascii="Times New Roman" w:hAnsi="Times New Roman" w:cs="Times New Roman"/>
          <w:sz w:val="20"/>
          <w:szCs w:val="20"/>
        </w:rPr>
        <w:t>i söyler(</w:t>
      </w:r>
      <w:proofErr w:type="spellStart"/>
      <w:r w:rsidR="00347C58">
        <w:rPr>
          <w:rFonts w:ascii="Times New Roman" w:hAnsi="Times New Roman" w:cs="Times New Roman"/>
          <w:sz w:val="20"/>
          <w:szCs w:val="20"/>
        </w:rPr>
        <w:t>Habermas</w:t>
      </w:r>
      <w:proofErr w:type="spellEnd"/>
      <w:r w:rsidR="00347C58">
        <w:rPr>
          <w:rFonts w:ascii="Times New Roman" w:hAnsi="Times New Roman" w:cs="Times New Roman"/>
          <w:sz w:val="20"/>
          <w:szCs w:val="20"/>
        </w:rPr>
        <w:t>, 2002:</w:t>
      </w:r>
      <w:r w:rsidRPr="005A337C">
        <w:rPr>
          <w:rFonts w:ascii="Times New Roman" w:hAnsi="Times New Roman" w:cs="Times New Roman"/>
          <w:sz w:val="20"/>
          <w:szCs w:val="20"/>
        </w:rPr>
        <w:t>160)</w:t>
      </w:r>
      <w:r w:rsidR="003116CB">
        <w:rPr>
          <w:rFonts w:ascii="Times New Roman" w:hAnsi="Times New Roman" w:cs="Times New Roman"/>
          <w:sz w:val="20"/>
          <w:szCs w:val="20"/>
        </w:rPr>
        <w:t xml:space="preserve">. </w:t>
      </w:r>
      <w:r w:rsidRPr="005A337C">
        <w:rPr>
          <w:rFonts w:ascii="Times New Roman" w:hAnsi="Times New Roman" w:cs="Times New Roman"/>
          <w:sz w:val="20"/>
          <w:szCs w:val="20"/>
        </w:rPr>
        <w:t>Bu</w:t>
      </w:r>
      <w:r w:rsidRPr="0007437B">
        <w:rPr>
          <w:rFonts w:ascii="Times New Roman" w:hAnsi="Times New Roman" w:cs="Times New Roman"/>
          <w:sz w:val="20"/>
          <w:szCs w:val="20"/>
        </w:rPr>
        <w:t xml:space="preserve"> üçüncü demokrasi biçimi cumhuriyetçiliğin kamuoyu ve irade oluşumunu odak noktası yapar ve liberalizmin hukuk devleti anayasasını öne çıkararak onları farklı biçimde birleştirir. Dolayısıyla </w:t>
      </w:r>
      <w:proofErr w:type="spellStart"/>
      <w:r w:rsidRPr="0007437B">
        <w:rPr>
          <w:rFonts w:ascii="Times New Roman" w:hAnsi="Times New Roman" w:cs="Times New Roman"/>
          <w:sz w:val="20"/>
          <w:szCs w:val="20"/>
        </w:rPr>
        <w:t>tartışımcı</w:t>
      </w:r>
      <w:proofErr w:type="spellEnd"/>
      <w:r w:rsidRPr="0007437B">
        <w:rPr>
          <w:rFonts w:ascii="Times New Roman" w:hAnsi="Times New Roman" w:cs="Times New Roman"/>
          <w:sz w:val="20"/>
          <w:szCs w:val="20"/>
        </w:rPr>
        <w:t xml:space="preserve"> siyasetin hayata geçmesi söz konusu kamuoyu ve irade oluşumunun kurumsallaşmasına bağlıdır. Bu da ancak iletişim araçlarının kurumsallaşması ile mümkün olacaktır.</w:t>
      </w:r>
    </w:p>
    <w:p w:rsidR="00012B03" w:rsidRDefault="005A337C" w:rsidP="00742D5A">
      <w:pPr>
        <w:spacing w:line="240" w:lineRule="auto"/>
        <w:ind w:firstLine="708"/>
        <w:jc w:val="both"/>
        <w:rPr>
          <w:rFonts w:ascii="Times New Roman" w:hAnsi="Times New Roman" w:cs="Times New Roman"/>
          <w:sz w:val="20"/>
          <w:szCs w:val="20"/>
        </w:rPr>
      </w:pPr>
      <w:r w:rsidRPr="00431935">
        <w:rPr>
          <w:rFonts w:ascii="Times New Roman" w:hAnsi="Times New Roman" w:cs="Times New Roman"/>
          <w:sz w:val="20"/>
          <w:szCs w:val="20"/>
        </w:rPr>
        <w:t>Barış</w:t>
      </w:r>
      <w:r w:rsidR="00F14E28">
        <w:rPr>
          <w:rFonts w:ascii="Times New Roman" w:hAnsi="Times New Roman" w:cs="Times New Roman"/>
          <w:sz w:val="20"/>
          <w:szCs w:val="20"/>
        </w:rPr>
        <w:t xml:space="preserve">ın tesis edilmesinde </w:t>
      </w:r>
      <w:r w:rsidRPr="00431935">
        <w:rPr>
          <w:rFonts w:ascii="Times New Roman" w:hAnsi="Times New Roman" w:cs="Times New Roman"/>
          <w:sz w:val="20"/>
          <w:szCs w:val="20"/>
        </w:rPr>
        <w:t>önemli sorun</w:t>
      </w:r>
      <w:r w:rsidR="00F14E28">
        <w:rPr>
          <w:rFonts w:ascii="Times New Roman" w:hAnsi="Times New Roman" w:cs="Times New Roman"/>
          <w:sz w:val="20"/>
          <w:szCs w:val="20"/>
        </w:rPr>
        <w:t xml:space="preserve">lardan birisi de </w:t>
      </w:r>
      <w:r w:rsidRPr="00431935">
        <w:rPr>
          <w:rFonts w:ascii="Times New Roman" w:hAnsi="Times New Roman" w:cs="Times New Roman"/>
          <w:sz w:val="20"/>
          <w:szCs w:val="20"/>
        </w:rPr>
        <w:t xml:space="preserve">ahlak ve politikanın çatışmasıdır. Bu bağlamda </w:t>
      </w:r>
      <w:proofErr w:type="spellStart"/>
      <w:r w:rsidR="0007437B" w:rsidRPr="00431935">
        <w:rPr>
          <w:rFonts w:ascii="Times New Roman" w:hAnsi="Times New Roman" w:cs="Times New Roman"/>
          <w:sz w:val="20"/>
          <w:szCs w:val="20"/>
        </w:rPr>
        <w:t>Habermas</w:t>
      </w:r>
      <w:proofErr w:type="spellEnd"/>
      <w:r w:rsidR="0007437B" w:rsidRPr="00431935">
        <w:rPr>
          <w:rFonts w:ascii="Times New Roman" w:hAnsi="Times New Roman" w:cs="Times New Roman"/>
          <w:sz w:val="20"/>
          <w:szCs w:val="20"/>
        </w:rPr>
        <w:t xml:space="preserve"> ve Kant ahlak ve polit</w:t>
      </w:r>
      <w:r w:rsidRPr="00431935">
        <w:rPr>
          <w:rFonts w:ascii="Times New Roman" w:hAnsi="Times New Roman" w:cs="Times New Roman"/>
          <w:sz w:val="20"/>
          <w:szCs w:val="20"/>
        </w:rPr>
        <w:t>ikanın birleştirilmesi gerektiğini savunurlar</w:t>
      </w:r>
      <w:r w:rsidR="0007437B" w:rsidRPr="00431935">
        <w:rPr>
          <w:rFonts w:ascii="Times New Roman" w:hAnsi="Times New Roman" w:cs="Times New Roman"/>
          <w:sz w:val="20"/>
          <w:szCs w:val="20"/>
        </w:rPr>
        <w:t xml:space="preserve">. </w:t>
      </w:r>
      <w:r w:rsidRPr="00431935">
        <w:rPr>
          <w:rFonts w:ascii="Times New Roman" w:hAnsi="Times New Roman" w:cs="Times New Roman"/>
          <w:sz w:val="20"/>
          <w:szCs w:val="20"/>
        </w:rPr>
        <w:t>Aralarındaki fark şudur: Kant</w:t>
      </w:r>
      <w:r w:rsidR="0007437B" w:rsidRPr="00431935">
        <w:rPr>
          <w:rFonts w:ascii="Times New Roman" w:hAnsi="Times New Roman" w:cs="Times New Roman"/>
          <w:sz w:val="20"/>
          <w:szCs w:val="20"/>
        </w:rPr>
        <w:t xml:space="preserve"> politika ve ahlak arasında birbirini bağlay</w:t>
      </w:r>
      <w:r w:rsidRPr="00431935">
        <w:rPr>
          <w:rFonts w:ascii="Times New Roman" w:hAnsi="Times New Roman" w:cs="Times New Roman"/>
          <w:sz w:val="20"/>
          <w:szCs w:val="20"/>
        </w:rPr>
        <w:t>ıcı bir ilişki olması,</w:t>
      </w:r>
      <w:r w:rsidR="0007437B" w:rsidRPr="00431935">
        <w:rPr>
          <w:rFonts w:ascii="Times New Roman" w:hAnsi="Times New Roman" w:cs="Times New Roman"/>
          <w:sz w:val="20"/>
          <w:szCs w:val="20"/>
        </w:rPr>
        <w:t xml:space="preserve"> </w:t>
      </w:r>
      <w:proofErr w:type="spellStart"/>
      <w:r w:rsidRPr="00431935">
        <w:rPr>
          <w:rFonts w:ascii="Times New Roman" w:hAnsi="Times New Roman" w:cs="Times New Roman"/>
          <w:sz w:val="20"/>
          <w:szCs w:val="20"/>
        </w:rPr>
        <w:t>Habermas</w:t>
      </w:r>
      <w:proofErr w:type="spellEnd"/>
      <w:r w:rsidRPr="00431935">
        <w:rPr>
          <w:rFonts w:ascii="Times New Roman" w:hAnsi="Times New Roman" w:cs="Times New Roman"/>
          <w:sz w:val="20"/>
          <w:szCs w:val="20"/>
        </w:rPr>
        <w:t xml:space="preserve"> ise</w:t>
      </w:r>
      <w:r w:rsidR="0007437B" w:rsidRPr="00431935">
        <w:rPr>
          <w:rFonts w:ascii="Times New Roman" w:hAnsi="Times New Roman" w:cs="Times New Roman"/>
          <w:sz w:val="20"/>
          <w:szCs w:val="20"/>
        </w:rPr>
        <w:t xml:space="preserve"> politika</w:t>
      </w:r>
      <w:r w:rsidRPr="00431935">
        <w:rPr>
          <w:rFonts w:ascii="Times New Roman" w:hAnsi="Times New Roman" w:cs="Times New Roman"/>
          <w:sz w:val="20"/>
          <w:szCs w:val="20"/>
        </w:rPr>
        <w:t>nın</w:t>
      </w:r>
      <w:r w:rsidR="0007437B" w:rsidRPr="00431935">
        <w:rPr>
          <w:rFonts w:ascii="Times New Roman" w:hAnsi="Times New Roman" w:cs="Times New Roman"/>
          <w:sz w:val="20"/>
          <w:szCs w:val="20"/>
        </w:rPr>
        <w:t xml:space="preserve"> gerektiği öl</w:t>
      </w:r>
      <w:r w:rsidRPr="00431935">
        <w:rPr>
          <w:rFonts w:ascii="Times New Roman" w:hAnsi="Times New Roman" w:cs="Times New Roman"/>
          <w:sz w:val="20"/>
          <w:szCs w:val="20"/>
        </w:rPr>
        <w:t xml:space="preserve">çüde </w:t>
      </w:r>
      <w:proofErr w:type="spellStart"/>
      <w:r w:rsidRPr="005C2E3D">
        <w:rPr>
          <w:rFonts w:ascii="Times New Roman" w:hAnsi="Times New Roman" w:cs="Times New Roman"/>
          <w:sz w:val="20"/>
          <w:szCs w:val="20"/>
        </w:rPr>
        <w:t>ahlaklaştırılmaya</w:t>
      </w:r>
      <w:proofErr w:type="spellEnd"/>
      <w:r w:rsidRPr="005C2E3D">
        <w:rPr>
          <w:rFonts w:ascii="Times New Roman" w:hAnsi="Times New Roman" w:cs="Times New Roman"/>
          <w:sz w:val="20"/>
          <w:szCs w:val="20"/>
        </w:rPr>
        <w:t xml:space="preserve"> çalışılması gerektiğini düşünür</w:t>
      </w:r>
      <w:r w:rsidR="0007437B" w:rsidRPr="005C2E3D">
        <w:rPr>
          <w:rFonts w:ascii="Times New Roman" w:hAnsi="Times New Roman" w:cs="Times New Roman"/>
          <w:sz w:val="20"/>
          <w:szCs w:val="20"/>
        </w:rPr>
        <w:t>.</w:t>
      </w:r>
      <w:r w:rsidR="00200C15" w:rsidRPr="005C2E3D">
        <w:rPr>
          <w:rFonts w:ascii="Times New Roman" w:hAnsi="Times New Roman" w:cs="Times New Roman"/>
          <w:sz w:val="20"/>
          <w:szCs w:val="20"/>
        </w:rPr>
        <w:t xml:space="preserve"> </w:t>
      </w:r>
      <w:r w:rsidR="0007437B" w:rsidRPr="005C2E3D">
        <w:rPr>
          <w:rFonts w:ascii="Times New Roman" w:hAnsi="Times New Roman" w:cs="Times New Roman"/>
          <w:sz w:val="20"/>
          <w:szCs w:val="20"/>
        </w:rPr>
        <w:t xml:space="preserve">Öznel hakların modern hukuk düzeninin temelini oluşturduğunu ve bu öznel hakların amacının medeni haklarını kullanan kişileri ahlaksal buyruklara bağlamak olduğunu söyleyen </w:t>
      </w:r>
      <w:proofErr w:type="spellStart"/>
      <w:r w:rsidR="0007437B" w:rsidRPr="005C2E3D">
        <w:rPr>
          <w:rFonts w:ascii="Times New Roman" w:hAnsi="Times New Roman" w:cs="Times New Roman"/>
          <w:sz w:val="20"/>
          <w:szCs w:val="20"/>
        </w:rPr>
        <w:t>Habermas’a</w:t>
      </w:r>
      <w:proofErr w:type="spellEnd"/>
      <w:r w:rsidR="0007437B" w:rsidRPr="005C2E3D">
        <w:rPr>
          <w:rFonts w:ascii="Times New Roman" w:hAnsi="Times New Roman" w:cs="Times New Roman"/>
          <w:sz w:val="20"/>
          <w:szCs w:val="20"/>
        </w:rPr>
        <w:t xml:space="preserve"> göre hukuksal yükümlülükler, öznel özgürlüklere getirilen kısıtlamalar ile ortaya çıktığı için hukuk ve ahlak arasında bağlayıcılık değil bütünleyen bir ilişki söz konusudur</w:t>
      </w:r>
      <w:r w:rsidR="00200C15" w:rsidRPr="005C2E3D">
        <w:rPr>
          <w:rFonts w:ascii="Times New Roman" w:hAnsi="Times New Roman" w:cs="Times New Roman"/>
          <w:sz w:val="20"/>
          <w:szCs w:val="20"/>
        </w:rPr>
        <w:t>(</w:t>
      </w:r>
      <w:proofErr w:type="spellStart"/>
      <w:r w:rsidR="00347C58">
        <w:rPr>
          <w:rFonts w:ascii="Times New Roman" w:hAnsi="Times New Roman" w:cs="Times New Roman"/>
          <w:sz w:val="20"/>
          <w:szCs w:val="20"/>
        </w:rPr>
        <w:t>Habermas</w:t>
      </w:r>
      <w:proofErr w:type="spellEnd"/>
      <w:r w:rsidR="00347C58">
        <w:rPr>
          <w:rFonts w:ascii="Times New Roman" w:hAnsi="Times New Roman" w:cs="Times New Roman"/>
          <w:sz w:val="20"/>
          <w:szCs w:val="20"/>
        </w:rPr>
        <w:t>, 2002:</w:t>
      </w:r>
      <w:r w:rsidR="00200C15" w:rsidRPr="005C2E3D">
        <w:rPr>
          <w:rFonts w:ascii="Times New Roman" w:hAnsi="Times New Roman" w:cs="Times New Roman"/>
          <w:sz w:val="20"/>
          <w:szCs w:val="20"/>
        </w:rPr>
        <w:t>170)</w:t>
      </w:r>
      <w:r w:rsidR="00431935" w:rsidRPr="005C2E3D">
        <w:rPr>
          <w:rFonts w:ascii="Times New Roman" w:hAnsi="Times New Roman" w:cs="Times New Roman"/>
          <w:sz w:val="20"/>
          <w:szCs w:val="20"/>
        </w:rPr>
        <w:t>.</w:t>
      </w:r>
      <w:r w:rsidR="00200C15" w:rsidRPr="005C2E3D">
        <w:rPr>
          <w:rFonts w:ascii="Times New Roman" w:hAnsi="Times New Roman" w:cs="Times New Roman"/>
          <w:sz w:val="20"/>
          <w:szCs w:val="20"/>
        </w:rPr>
        <w:t xml:space="preserve"> </w:t>
      </w:r>
      <w:proofErr w:type="spellStart"/>
      <w:r w:rsidR="0007437B" w:rsidRPr="005C2E3D">
        <w:rPr>
          <w:rFonts w:ascii="Times New Roman" w:hAnsi="Times New Roman" w:cs="Times New Roman"/>
          <w:sz w:val="20"/>
          <w:szCs w:val="20"/>
        </w:rPr>
        <w:t>Habermas</w:t>
      </w:r>
      <w:proofErr w:type="spellEnd"/>
      <w:r w:rsidR="0007437B" w:rsidRPr="005C2E3D">
        <w:rPr>
          <w:rFonts w:ascii="Times New Roman" w:hAnsi="Times New Roman" w:cs="Times New Roman"/>
          <w:sz w:val="20"/>
          <w:szCs w:val="20"/>
        </w:rPr>
        <w:t xml:space="preserve"> hukukun ahla</w:t>
      </w:r>
      <w:r w:rsidR="00200C15" w:rsidRPr="005C2E3D">
        <w:rPr>
          <w:rFonts w:ascii="Times New Roman" w:hAnsi="Times New Roman" w:cs="Times New Roman"/>
          <w:sz w:val="20"/>
          <w:szCs w:val="20"/>
        </w:rPr>
        <w:t>ka göre bireyler üzerin</w:t>
      </w:r>
      <w:r w:rsidR="00431935" w:rsidRPr="005C2E3D">
        <w:rPr>
          <w:rFonts w:ascii="Times New Roman" w:hAnsi="Times New Roman" w:cs="Times New Roman"/>
          <w:sz w:val="20"/>
          <w:szCs w:val="20"/>
        </w:rPr>
        <w:t>de hem sınırlı olarak müd</w:t>
      </w:r>
      <w:r w:rsidR="00200C15" w:rsidRPr="005C2E3D">
        <w:rPr>
          <w:rFonts w:ascii="Times New Roman" w:hAnsi="Times New Roman" w:cs="Times New Roman"/>
          <w:sz w:val="20"/>
          <w:szCs w:val="20"/>
        </w:rPr>
        <w:t>ahalesi olduğunu</w:t>
      </w:r>
      <w:r w:rsidR="0007437B" w:rsidRPr="005C2E3D">
        <w:rPr>
          <w:rFonts w:ascii="Times New Roman" w:hAnsi="Times New Roman" w:cs="Times New Roman"/>
          <w:sz w:val="20"/>
          <w:szCs w:val="20"/>
        </w:rPr>
        <w:t xml:space="preserve"> hem de daha kapsamlı olduğunu söyler. Hukuk sadece dışa yansıyan davranışlara düzenleme getireceği için sınırlıdır fakat bireyler arasındaki ilişkileri düzenlemekten öte siyasi hedeflerin ve programların takipçisi olduğu için de kapsamlıdır</w:t>
      </w:r>
      <w:r w:rsidR="0007437B" w:rsidRPr="00431935">
        <w:rPr>
          <w:rFonts w:ascii="Times New Roman" w:hAnsi="Times New Roman" w:cs="Times New Roman"/>
          <w:sz w:val="20"/>
          <w:szCs w:val="20"/>
        </w:rPr>
        <w:t xml:space="preserve">. Buna bağlı olarak da hukuksal düzenlemeler yalnızca ahlaksal sorunlarla değil çıkarlar arasında yaşanan ihtilafların nasıl uzlaşmaya bağlanacağı sorunlarına da çözüm bulmaya çalışır. Bu </w:t>
      </w:r>
      <w:r w:rsidR="0007437B" w:rsidRPr="00431935">
        <w:rPr>
          <w:rFonts w:ascii="Times New Roman" w:hAnsi="Times New Roman" w:cs="Times New Roman"/>
          <w:sz w:val="20"/>
          <w:szCs w:val="20"/>
        </w:rPr>
        <w:lastRenderedPageBreak/>
        <w:t xml:space="preserve">sebepledir ki </w:t>
      </w:r>
      <w:proofErr w:type="spellStart"/>
      <w:r w:rsidR="0007437B" w:rsidRPr="00431935">
        <w:rPr>
          <w:rFonts w:ascii="Times New Roman" w:hAnsi="Times New Roman" w:cs="Times New Roman"/>
          <w:sz w:val="20"/>
          <w:szCs w:val="20"/>
        </w:rPr>
        <w:t>Habermas</w:t>
      </w:r>
      <w:proofErr w:type="spellEnd"/>
      <w:r w:rsidR="0007437B" w:rsidRPr="00431935">
        <w:rPr>
          <w:rFonts w:ascii="Times New Roman" w:hAnsi="Times New Roman" w:cs="Times New Roman"/>
          <w:sz w:val="20"/>
          <w:szCs w:val="20"/>
        </w:rPr>
        <w:t xml:space="preserve"> “hukuku, ahlakın hukuksal tamamlayıcısı olarak ele almak daha doğru olur, çünkü pozitif sayılan ve meşru yollarla oluşturulan hukuk, ahlaki birey olan kişileri öznel vicdana dayandırılmış çeşitli taleplerden uzak tutabilir. Fakat bu yasa koyucu ve adaleti hukukun ahlakla uyum içerisinde olması endişesinden koruyamaz. Hukuksal düzenlemeler salt ahlaksal ilkelerle çelişmeyerek meşrulaştırılamaz”</w:t>
      </w:r>
      <w:r w:rsidR="00347C58">
        <w:rPr>
          <w:rFonts w:ascii="Times New Roman" w:hAnsi="Times New Roman" w:cs="Times New Roman"/>
          <w:sz w:val="20"/>
          <w:szCs w:val="20"/>
        </w:rPr>
        <w:t>(</w:t>
      </w:r>
      <w:proofErr w:type="spellStart"/>
      <w:r w:rsidR="00347C58">
        <w:rPr>
          <w:rFonts w:ascii="Times New Roman" w:hAnsi="Times New Roman" w:cs="Times New Roman"/>
          <w:sz w:val="20"/>
          <w:szCs w:val="20"/>
        </w:rPr>
        <w:t>Habermas</w:t>
      </w:r>
      <w:proofErr w:type="spellEnd"/>
      <w:r w:rsidR="00347C58">
        <w:rPr>
          <w:rFonts w:ascii="Times New Roman" w:hAnsi="Times New Roman" w:cs="Times New Roman"/>
          <w:sz w:val="20"/>
          <w:szCs w:val="20"/>
        </w:rPr>
        <w:t>, 2002:</w:t>
      </w:r>
      <w:r w:rsidR="00FE13FD" w:rsidRPr="00431935">
        <w:rPr>
          <w:rFonts w:ascii="Times New Roman" w:hAnsi="Times New Roman" w:cs="Times New Roman"/>
          <w:sz w:val="20"/>
          <w:szCs w:val="20"/>
        </w:rPr>
        <w:t xml:space="preserve">172) </w:t>
      </w:r>
      <w:r w:rsidR="0007437B" w:rsidRPr="00431935">
        <w:rPr>
          <w:rFonts w:ascii="Times New Roman" w:hAnsi="Times New Roman" w:cs="Times New Roman"/>
          <w:sz w:val="20"/>
          <w:szCs w:val="20"/>
        </w:rPr>
        <w:t>diyerek hukukun meşruluğunu ahlakla değil özgürlükle tamamlaması gerektiğini düşünür. Çünkü ahlak bir kişinin bizzat ya da ortaklaşa koyduğu normlara uymayı herkese benimsetmek ister. Hukuk kurallarında olduğu gibi yazılı bir bağlayıcılık olmasa da özgürlüğü kısıtlayıcı bir bağlayıcılık söz konusu olur. Yani yasa koyan ile ona uymak zorunda olan kişiler arasında zorunluluk vardır. Dolayısıyla ahlakta tek elden çıkan bir özerklik varken hukukta özel ve kamusal özerklik olarak ikili bir yapı vardır.</w:t>
      </w:r>
    </w:p>
    <w:p w:rsidR="00742D5A" w:rsidRDefault="0007437B" w:rsidP="00742D5A">
      <w:pPr>
        <w:spacing w:line="240" w:lineRule="auto"/>
        <w:ind w:firstLine="708"/>
        <w:jc w:val="both"/>
        <w:rPr>
          <w:rFonts w:ascii="Times New Roman" w:hAnsi="Times New Roman" w:cs="Times New Roman"/>
          <w:sz w:val="20"/>
          <w:szCs w:val="20"/>
        </w:rPr>
      </w:pPr>
      <w:r w:rsidRPr="00F14E28">
        <w:rPr>
          <w:rFonts w:ascii="Times New Roman" w:hAnsi="Times New Roman" w:cs="Times New Roman"/>
          <w:sz w:val="20"/>
          <w:szCs w:val="20"/>
        </w:rPr>
        <w:t xml:space="preserve">Kant ahlak söz konusu olduğunda </w:t>
      </w:r>
      <w:proofErr w:type="spellStart"/>
      <w:r w:rsidRPr="00F14E28">
        <w:rPr>
          <w:rFonts w:ascii="Times New Roman" w:hAnsi="Times New Roman" w:cs="Times New Roman"/>
          <w:sz w:val="20"/>
          <w:szCs w:val="20"/>
        </w:rPr>
        <w:t>Habermas</w:t>
      </w:r>
      <w:proofErr w:type="spellEnd"/>
      <w:r w:rsidRPr="00F14E28">
        <w:rPr>
          <w:rFonts w:ascii="Times New Roman" w:hAnsi="Times New Roman" w:cs="Times New Roman"/>
          <w:sz w:val="20"/>
          <w:szCs w:val="20"/>
        </w:rPr>
        <w:t xml:space="preserve"> gibi bir tekelden özgürlüğü</w:t>
      </w:r>
      <w:r w:rsidR="00F14E28" w:rsidRPr="00F14E28">
        <w:rPr>
          <w:rFonts w:ascii="Times New Roman" w:hAnsi="Times New Roman" w:cs="Times New Roman"/>
          <w:sz w:val="20"/>
          <w:szCs w:val="20"/>
        </w:rPr>
        <w:t>n dayatmacı gücünü anlamaz. O</w:t>
      </w:r>
      <w:r w:rsidRPr="00F14E28">
        <w:rPr>
          <w:rFonts w:ascii="Times New Roman" w:hAnsi="Times New Roman" w:cs="Times New Roman"/>
          <w:sz w:val="20"/>
          <w:szCs w:val="20"/>
        </w:rPr>
        <w:t xml:space="preserve"> her bir kişisel ahlaki eylemin evrenselleştirilmesi gerektiğini vurguladığı için bu evrenselleşme sürecinin dayatmacı olduğunu düşünmez. Ona göre politika tek başına ahlaktan yoksun olursa çıkar hesaplamaları ön planda olur ve kişisel çıkarlar dizginlenemez. Kant eylemin özünün niyetinde saklı olduğunu ve iyi niyetin yani iyiyi istemenin evrensel ve zorunlu ahlak yasası olduğunu söyler. Fakat Kant’ta bu iyiyi isteme zorunlu ve kesin bir bu</w:t>
      </w:r>
      <w:r w:rsidR="00F14E28" w:rsidRPr="00F14E28">
        <w:rPr>
          <w:rFonts w:ascii="Times New Roman" w:hAnsi="Times New Roman" w:cs="Times New Roman"/>
          <w:sz w:val="20"/>
          <w:szCs w:val="20"/>
        </w:rPr>
        <w:t>y</w:t>
      </w:r>
      <w:r w:rsidRPr="00F14E28">
        <w:rPr>
          <w:rFonts w:ascii="Times New Roman" w:hAnsi="Times New Roman" w:cs="Times New Roman"/>
          <w:sz w:val="20"/>
          <w:szCs w:val="20"/>
        </w:rPr>
        <w:t xml:space="preserve">ruk olduğu için negatif bir anlam yüklenir. Oysa </w:t>
      </w:r>
      <w:proofErr w:type="spellStart"/>
      <w:r w:rsidRPr="00F14E28">
        <w:rPr>
          <w:rFonts w:ascii="Times New Roman" w:hAnsi="Times New Roman" w:cs="Times New Roman"/>
          <w:sz w:val="20"/>
          <w:szCs w:val="20"/>
        </w:rPr>
        <w:t>Habermas</w:t>
      </w:r>
      <w:proofErr w:type="spellEnd"/>
      <w:r w:rsidRPr="00F14E28">
        <w:rPr>
          <w:rFonts w:ascii="Times New Roman" w:hAnsi="Times New Roman" w:cs="Times New Roman"/>
          <w:sz w:val="20"/>
          <w:szCs w:val="20"/>
        </w:rPr>
        <w:t xml:space="preserve"> bunun pozitif bir hukuk sistemi pozitif anlam yüklenmesi gerektiğini düşünür. Bu yüzden de ahlakın bağlayıcı değil tamamlayıcı olması gerektiğini söyler. Kant ise bu bağlayıcılığı ifade ederken şöyle der: “gerçek politika ahlaka gerekli saygıyı göstermeden bir adım bile ileri adım atamaz; aslında güç ve karmaşık bir sanat olan politika, ahlakla birleştiği zaman böyle olmaktan çıkar; ahlakla politikanın bağdaşamadığı durumlarda, ahlak, politikanın çözemediği düğümler çözer ve koparır. Politika ahlak önünde dize gelmelidir; ancak </w:t>
      </w:r>
      <w:proofErr w:type="spellStart"/>
      <w:r w:rsidRPr="00F14E28">
        <w:rPr>
          <w:rFonts w:ascii="Times New Roman" w:hAnsi="Times New Roman" w:cs="Times New Roman"/>
          <w:sz w:val="20"/>
          <w:szCs w:val="20"/>
        </w:rPr>
        <w:t>böylelikledir</w:t>
      </w:r>
      <w:proofErr w:type="spellEnd"/>
      <w:r w:rsidRPr="00F14E28">
        <w:rPr>
          <w:rFonts w:ascii="Times New Roman" w:hAnsi="Times New Roman" w:cs="Times New Roman"/>
          <w:sz w:val="20"/>
          <w:szCs w:val="20"/>
        </w:rPr>
        <w:t xml:space="preserve"> ki politika sönmek bilmez bir ışıkla parıldayacağı yüksek bir düzeye, yavaş yava</w:t>
      </w:r>
      <w:r w:rsidR="005C2E3D">
        <w:rPr>
          <w:rFonts w:ascii="Times New Roman" w:hAnsi="Times New Roman" w:cs="Times New Roman"/>
          <w:sz w:val="20"/>
          <w:szCs w:val="20"/>
        </w:rPr>
        <w:t>ş bile olsa yükselmeyi umabilir</w:t>
      </w:r>
      <w:r w:rsidRPr="00F14E28">
        <w:rPr>
          <w:rFonts w:ascii="Times New Roman" w:hAnsi="Times New Roman" w:cs="Times New Roman"/>
          <w:sz w:val="20"/>
          <w:szCs w:val="20"/>
        </w:rPr>
        <w:t>”</w:t>
      </w:r>
      <w:r w:rsidR="00E60099">
        <w:rPr>
          <w:rFonts w:ascii="Times New Roman" w:hAnsi="Times New Roman" w:cs="Times New Roman"/>
          <w:sz w:val="20"/>
          <w:szCs w:val="20"/>
        </w:rPr>
        <w:t>(Kant, 200</w:t>
      </w:r>
      <w:r w:rsidR="00347C58">
        <w:rPr>
          <w:rFonts w:ascii="Times New Roman" w:hAnsi="Times New Roman" w:cs="Times New Roman"/>
          <w:sz w:val="20"/>
          <w:szCs w:val="20"/>
        </w:rPr>
        <w:t>5:</w:t>
      </w:r>
      <w:r w:rsidR="00E60099" w:rsidRPr="00E60099">
        <w:rPr>
          <w:rFonts w:ascii="Times New Roman" w:hAnsi="Times New Roman" w:cs="Times New Roman"/>
          <w:sz w:val="20"/>
          <w:szCs w:val="20"/>
        </w:rPr>
        <w:t>320)</w:t>
      </w:r>
      <w:r w:rsidR="005C2E3D">
        <w:rPr>
          <w:rFonts w:ascii="Times New Roman" w:hAnsi="Times New Roman" w:cs="Times New Roman"/>
          <w:sz w:val="20"/>
          <w:szCs w:val="20"/>
        </w:rPr>
        <w:t>.</w:t>
      </w:r>
      <w:r w:rsidRPr="00E60099">
        <w:rPr>
          <w:rFonts w:ascii="Times New Roman" w:hAnsi="Times New Roman" w:cs="Times New Roman"/>
          <w:sz w:val="20"/>
          <w:szCs w:val="20"/>
        </w:rPr>
        <w:t xml:space="preserve"> </w:t>
      </w:r>
    </w:p>
    <w:p w:rsidR="00012B03" w:rsidRDefault="0007437B" w:rsidP="00742D5A">
      <w:pPr>
        <w:spacing w:line="240" w:lineRule="auto"/>
        <w:ind w:firstLine="708"/>
        <w:jc w:val="both"/>
        <w:rPr>
          <w:rFonts w:ascii="Times New Roman" w:hAnsi="Times New Roman" w:cs="Times New Roman"/>
          <w:sz w:val="20"/>
          <w:szCs w:val="20"/>
        </w:rPr>
      </w:pPr>
      <w:r w:rsidRPr="00E60099">
        <w:rPr>
          <w:rFonts w:ascii="Times New Roman" w:hAnsi="Times New Roman" w:cs="Times New Roman"/>
          <w:sz w:val="20"/>
          <w:szCs w:val="20"/>
        </w:rPr>
        <w:t>Kant aslında ahlak ve politikanın çatışma içerisinde olduğunu, çatışmamaları gerektiğini ve bunun da ancak politikanın özüne uygun yapılmasında çözümleneceğini düşünür. Buna göre ebedi barış ve özgürlük ancak politikanın özünde iyiyi istemesi ile mümkün olacaktır. İnsan aklı doğası gereği zaten savaşı arzu edeceği gibi barışı da isteyecektir. O halde ahlaklı eylemde bulunmak insanda var olan bir olanaktır. Savaş ahlaklı bir eylem olmadığına göre önlendiği sürece sürekli barış sağlanmış olacaktır. Yani Kant sürekli barışın sağlanmasını insan doğasında görür ve insanlar akıl sahibi bir varlık olarak aklın buyrukları yönünde doğaya uymuş olur. İnsan doğaya uyarken hem kendisine karşı hem de başka insanlara karşı yükümlülük alır. Kant bunu pratik buyruğunda kesin bir dille ifade eder: “her defasında insanlığa, kendi kişinde olduğu kadar başka herkesin kişisinde de, sırf araç olarak değil, aynı zamanda amaç olarak d</w:t>
      </w:r>
      <w:r w:rsidR="00E60099" w:rsidRPr="00E60099">
        <w:rPr>
          <w:rFonts w:ascii="Times New Roman" w:hAnsi="Times New Roman" w:cs="Times New Roman"/>
          <w:sz w:val="20"/>
          <w:szCs w:val="20"/>
        </w:rPr>
        <w:t>avranacak biçimde eylemde bulun</w:t>
      </w:r>
      <w:r w:rsidRPr="00E60099">
        <w:rPr>
          <w:rFonts w:ascii="Times New Roman" w:hAnsi="Times New Roman" w:cs="Times New Roman"/>
          <w:sz w:val="20"/>
          <w:szCs w:val="20"/>
        </w:rPr>
        <w:t>”</w:t>
      </w:r>
      <w:r w:rsidR="00347C58">
        <w:rPr>
          <w:rFonts w:ascii="Times New Roman" w:hAnsi="Times New Roman" w:cs="Times New Roman"/>
          <w:sz w:val="20"/>
          <w:szCs w:val="20"/>
        </w:rPr>
        <w:t xml:space="preserve">(Kant, </w:t>
      </w:r>
      <w:proofErr w:type="gramStart"/>
      <w:r w:rsidR="00347C58">
        <w:rPr>
          <w:rFonts w:ascii="Times New Roman" w:hAnsi="Times New Roman" w:cs="Times New Roman"/>
          <w:sz w:val="20"/>
          <w:szCs w:val="20"/>
        </w:rPr>
        <w:t>2009:</w:t>
      </w:r>
      <w:r w:rsidR="00E60099" w:rsidRPr="00E60099">
        <w:rPr>
          <w:rFonts w:ascii="Times New Roman" w:hAnsi="Times New Roman" w:cs="Times New Roman"/>
          <w:sz w:val="20"/>
          <w:szCs w:val="20"/>
        </w:rPr>
        <w:t>46</w:t>
      </w:r>
      <w:proofErr w:type="gramEnd"/>
      <w:r w:rsidR="00E60099" w:rsidRPr="00E60099">
        <w:rPr>
          <w:rFonts w:ascii="Times New Roman" w:hAnsi="Times New Roman" w:cs="Times New Roman"/>
          <w:sz w:val="20"/>
          <w:szCs w:val="20"/>
        </w:rPr>
        <w:t>).</w:t>
      </w:r>
      <w:r w:rsidR="00762105" w:rsidRPr="00E60099">
        <w:rPr>
          <w:rFonts w:ascii="Times New Roman" w:hAnsi="Times New Roman" w:cs="Times New Roman"/>
          <w:sz w:val="20"/>
          <w:szCs w:val="20"/>
        </w:rPr>
        <w:t xml:space="preserve"> İnsanlar Kant’a göre b</w:t>
      </w:r>
      <w:r w:rsidRPr="00E60099">
        <w:rPr>
          <w:rFonts w:ascii="Times New Roman" w:hAnsi="Times New Roman" w:cs="Times New Roman"/>
          <w:sz w:val="20"/>
          <w:szCs w:val="20"/>
        </w:rPr>
        <w:t>u buyruğa uygun davranabilmeye zaten doğaları gereği olanak olarak sahiptirler. İnsanlığı amaç olarak görme ise ancak ahlaklılık</w:t>
      </w:r>
      <w:r w:rsidR="003116CB">
        <w:rPr>
          <w:rFonts w:ascii="Times New Roman" w:hAnsi="Times New Roman" w:cs="Times New Roman"/>
          <w:sz w:val="20"/>
          <w:szCs w:val="20"/>
        </w:rPr>
        <w:t>la mümkün olacaktır. “A</w:t>
      </w:r>
      <w:r w:rsidRPr="00E60099">
        <w:rPr>
          <w:rFonts w:ascii="Times New Roman" w:hAnsi="Times New Roman" w:cs="Times New Roman"/>
          <w:sz w:val="20"/>
          <w:szCs w:val="20"/>
        </w:rPr>
        <w:t xml:space="preserve">kıl sahibi bir varlığın kendisinin amaç olabilmesini sağlayan tek koşul ahlaklılıktır, çünkü ancak onunla </w:t>
      </w:r>
      <w:r w:rsidRPr="00E60099">
        <w:rPr>
          <w:rFonts w:ascii="Times New Roman" w:hAnsi="Times New Roman" w:cs="Times New Roman"/>
          <w:sz w:val="20"/>
          <w:szCs w:val="20"/>
        </w:rPr>
        <w:lastRenderedPageBreak/>
        <w:t xml:space="preserve">bu varlık amaçlar krallığında yasa koyu bir üye olabilir. Böylece ahlaklılık ve insanlık aynı şeyi sağlayabileceklerine </w:t>
      </w:r>
      <w:r w:rsidR="00E60099" w:rsidRPr="00E60099">
        <w:rPr>
          <w:rFonts w:ascii="Times New Roman" w:hAnsi="Times New Roman" w:cs="Times New Roman"/>
          <w:sz w:val="20"/>
          <w:szCs w:val="20"/>
        </w:rPr>
        <w:t>göre değerli olan tek şeydirler</w:t>
      </w:r>
      <w:r w:rsidRPr="00E60099">
        <w:rPr>
          <w:rFonts w:ascii="Times New Roman" w:hAnsi="Times New Roman" w:cs="Times New Roman"/>
          <w:sz w:val="20"/>
          <w:szCs w:val="20"/>
        </w:rPr>
        <w:t>”</w:t>
      </w:r>
      <w:r w:rsidR="00347C58">
        <w:rPr>
          <w:rFonts w:ascii="Times New Roman" w:hAnsi="Times New Roman" w:cs="Times New Roman"/>
          <w:sz w:val="20"/>
          <w:szCs w:val="20"/>
        </w:rPr>
        <w:t xml:space="preserve">(Kant, </w:t>
      </w:r>
      <w:proofErr w:type="gramStart"/>
      <w:r w:rsidR="00347C58">
        <w:rPr>
          <w:rFonts w:ascii="Times New Roman" w:hAnsi="Times New Roman" w:cs="Times New Roman"/>
          <w:sz w:val="20"/>
          <w:szCs w:val="20"/>
        </w:rPr>
        <w:t>2009:</w:t>
      </w:r>
      <w:r w:rsidR="00E60099" w:rsidRPr="00E60099">
        <w:rPr>
          <w:rFonts w:ascii="Times New Roman" w:hAnsi="Times New Roman" w:cs="Times New Roman"/>
          <w:sz w:val="20"/>
          <w:szCs w:val="20"/>
        </w:rPr>
        <w:t>52</w:t>
      </w:r>
      <w:proofErr w:type="gramEnd"/>
      <w:r w:rsidR="00E60099" w:rsidRPr="00E60099">
        <w:rPr>
          <w:rFonts w:ascii="Times New Roman" w:hAnsi="Times New Roman" w:cs="Times New Roman"/>
          <w:sz w:val="20"/>
          <w:szCs w:val="20"/>
        </w:rPr>
        <w:t>).</w:t>
      </w:r>
      <w:r w:rsidRPr="00E60099">
        <w:rPr>
          <w:rFonts w:ascii="Times New Roman" w:hAnsi="Times New Roman" w:cs="Times New Roman"/>
          <w:sz w:val="20"/>
          <w:szCs w:val="20"/>
        </w:rPr>
        <w:t xml:space="preserve"> Kant sürekli olarak sağlanacak barışın ancak özgür dolayısıyla ahlaklı bir dünya ile mümkün olacağını ifade eder. Bu da insanların eylemlerinde bireysel çıkarları ile değil kendilerini amaç olarak gördükleri kadar diğer insanları da amaç olarak görmeleri ile sağlanabilecektir. Bu bağlamda denilebilir ki politika ahlak olmadan işlevini bireysel çıkarlara göre yönlendireceği için politika ahlakla iç içe olmalıdır.</w:t>
      </w:r>
    </w:p>
    <w:p w:rsidR="00FB4F1B" w:rsidRDefault="00140F99" w:rsidP="00742D5A">
      <w:pPr>
        <w:spacing w:line="240" w:lineRule="auto"/>
        <w:ind w:firstLine="708"/>
        <w:jc w:val="both"/>
        <w:rPr>
          <w:rFonts w:ascii="Times New Roman" w:hAnsi="Times New Roman" w:cs="Times New Roman"/>
          <w:sz w:val="20"/>
          <w:szCs w:val="20"/>
        </w:rPr>
      </w:pPr>
      <w:r w:rsidRPr="009165CE">
        <w:rPr>
          <w:rFonts w:ascii="Times New Roman" w:hAnsi="Times New Roman" w:cs="Times New Roman"/>
          <w:sz w:val="20"/>
          <w:szCs w:val="20"/>
        </w:rPr>
        <w:t>Ulusların bir ara</w:t>
      </w:r>
      <w:r w:rsidR="00B61DB6">
        <w:rPr>
          <w:rFonts w:ascii="Times New Roman" w:hAnsi="Times New Roman" w:cs="Times New Roman"/>
          <w:sz w:val="20"/>
          <w:szCs w:val="20"/>
        </w:rPr>
        <w:t>ya gelerek oluşturacağı bir birlikte, bu birliğe</w:t>
      </w:r>
      <w:r w:rsidRPr="009165CE">
        <w:rPr>
          <w:rFonts w:ascii="Times New Roman" w:hAnsi="Times New Roman" w:cs="Times New Roman"/>
          <w:sz w:val="20"/>
          <w:szCs w:val="20"/>
        </w:rPr>
        <w:t xml:space="preserve"> katılan her devlet kendi güvenliğini güvence altına almak için tüm devletlerin dolayısıyla tüm insanların hakkını koruyan bir anayasa yapılmasını isteyecektir. Bu bağlamda denebilir ki kendi hakkını koruyan bir devlet başka devletlerin hakkını da korumuş olur.</w:t>
      </w:r>
    </w:p>
    <w:p w:rsidR="00012B03" w:rsidRDefault="0007437B" w:rsidP="00742D5A">
      <w:pPr>
        <w:spacing w:line="240" w:lineRule="auto"/>
        <w:ind w:firstLine="708"/>
        <w:jc w:val="both"/>
        <w:rPr>
          <w:rFonts w:ascii="Times New Roman" w:hAnsi="Times New Roman" w:cs="Times New Roman"/>
          <w:sz w:val="20"/>
          <w:szCs w:val="20"/>
        </w:rPr>
      </w:pPr>
      <w:proofErr w:type="spellStart"/>
      <w:r w:rsidRPr="0033633A">
        <w:rPr>
          <w:rFonts w:ascii="Times New Roman" w:hAnsi="Times New Roman" w:cs="Times New Roman"/>
          <w:sz w:val="20"/>
          <w:szCs w:val="20"/>
        </w:rPr>
        <w:t>Habermas</w:t>
      </w:r>
      <w:proofErr w:type="spellEnd"/>
      <w:r w:rsidRPr="0033633A">
        <w:rPr>
          <w:rFonts w:ascii="Times New Roman" w:hAnsi="Times New Roman" w:cs="Times New Roman"/>
          <w:sz w:val="20"/>
          <w:szCs w:val="20"/>
        </w:rPr>
        <w:t xml:space="preserve"> uluslararası hukuk oluşturma sürecinde ulusların konumunun ne olacağı hakkında (her ne kadar Kant’tan esinlenerek düşüncesini tesis etmiş olsa da) Kant’tan ayrılır ve Kant’ın Dünya </w:t>
      </w:r>
      <w:r w:rsidR="00BB5C34" w:rsidRPr="0033633A">
        <w:rPr>
          <w:rFonts w:ascii="Times New Roman" w:hAnsi="Times New Roman" w:cs="Times New Roman"/>
          <w:sz w:val="20"/>
          <w:szCs w:val="20"/>
        </w:rPr>
        <w:t>Cumhuriyeti projesini haklı olarak eleştirir. O</w:t>
      </w:r>
      <w:r w:rsidRPr="0033633A">
        <w:rPr>
          <w:rFonts w:ascii="Times New Roman" w:hAnsi="Times New Roman" w:cs="Times New Roman"/>
          <w:sz w:val="20"/>
          <w:szCs w:val="20"/>
        </w:rPr>
        <w:t xml:space="preserve"> Kant’ın dünya cumhuriyetinin küresel olarak büyütülmüş bir anayasal devlet olduğunu ve aslında buna gerek olmadığını düşünür. Ona göre ihtilafları ve savaş durumunu ortadan kaldırmak için bir hukuk sistemi mutlaka gereklidir fakat bu hukuk sistemi tek tek devletlerin birleşerek oluşturduğu bir dünya devleti olmak zorunda değildir. Bunun yerine </w:t>
      </w:r>
      <w:proofErr w:type="spellStart"/>
      <w:r w:rsidRPr="0033633A">
        <w:rPr>
          <w:rFonts w:ascii="Times New Roman" w:hAnsi="Times New Roman" w:cs="Times New Roman"/>
          <w:sz w:val="20"/>
          <w:szCs w:val="20"/>
        </w:rPr>
        <w:t>Habermas</w:t>
      </w:r>
      <w:proofErr w:type="spellEnd"/>
      <w:r w:rsidRPr="0033633A">
        <w:rPr>
          <w:rFonts w:ascii="Times New Roman" w:hAnsi="Times New Roman" w:cs="Times New Roman"/>
          <w:sz w:val="20"/>
          <w:szCs w:val="20"/>
        </w:rPr>
        <w:t xml:space="preserve"> kendi oluşturduğu</w:t>
      </w:r>
      <w:r w:rsidR="00BB5C34" w:rsidRPr="0033633A">
        <w:rPr>
          <w:rFonts w:ascii="Times New Roman" w:hAnsi="Times New Roman" w:cs="Times New Roman"/>
          <w:sz w:val="20"/>
          <w:szCs w:val="20"/>
        </w:rPr>
        <w:t xml:space="preserve"> “çok düzlemli sistem” teorisini</w:t>
      </w:r>
      <w:r w:rsidRPr="0033633A">
        <w:rPr>
          <w:rFonts w:ascii="Times New Roman" w:hAnsi="Times New Roman" w:cs="Times New Roman"/>
          <w:sz w:val="20"/>
          <w:szCs w:val="20"/>
        </w:rPr>
        <w:t xml:space="preserve"> koyar. Buna göre ulusları barış ile bir arada tutacak olan; çok kültürlü toplumlarda ve devletlerde olması gerektiği gibi yetkin olan kültürün siyasi oluşumu değil ulusların ve dolayısıyla kültürlerin üstünde bir siyasi kültürün oluşturulmasıdır. Ancak bu şekilde uluslararasında eşitliğe ve özgürlüğe dayana</w:t>
      </w:r>
      <w:r w:rsidR="00B61DB6">
        <w:rPr>
          <w:rFonts w:ascii="Times New Roman" w:hAnsi="Times New Roman" w:cs="Times New Roman"/>
          <w:sz w:val="20"/>
          <w:szCs w:val="20"/>
        </w:rPr>
        <w:t>n bir barış ortamı sağlanabilir</w:t>
      </w:r>
      <w:r w:rsidRPr="0033633A">
        <w:rPr>
          <w:rFonts w:ascii="Times New Roman" w:hAnsi="Times New Roman" w:cs="Times New Roman"/>
          <w:sz w:val="20"/>
          <w:szCs w:val="20"/>
        </w:rPr>
        <w:t>(</w:t>
      </w:r>
      <w:proofErr w:type="spellStart"/>
      <w:r w:rsidR="00347C58">
        <w:rPr>
          <w:rFonts w:ascii="Times New Roman" w:hAnsi="Times New Roman" w:cs="Times New Roman"/>
          <w:sz w:val="20"/>
          <w:szCs w:val="20"/>
        </w:rPr>
        <w:t>Habermas</w:t>
      </w:r>
      <w:proofErr w:type="spellEnd"/>
      <w:r w:rsidR="00347C58">
        <w:rPr>
          <w:rFonts w:ascii="Times New Roman" w:hAnsi="Times New Roman" w:cs="Times New Roman"/>
          <w:sz w:val="20"/>
          <w:szCs w:val="20"/>
        </w:rPr>
        <w:t>, 2006:</w:t>
      </w:r>
      <w:r w:rsidRPr="0033633A">
        <w:rPr>
          <w:rFonts w:ascii="Times New Roman" w:hAnsi="Times New Roman" w:cs="Times New Roman"/>
          <w:sz w:val="20"/>
          <w:szCs w:val="20"/>
        </w:rPr>
        <w:t>127-131)</w:t>
      </w:r>
      <w:r w:rsidR="00B61DB6">
        <w:rPr>
          <w:rFonts w:ascii="Times New Roman" w:hAnsi="Times New Roman" w:cs="Times New Roman"/>
          <w:sz w:val="20"/>
          <w:szCs w:val="20"/>
        </w:rPr>
        <w:t>.</w:t>
      </w:r>
    </w:p>
    <w:p w:rsidR="00012B03" w:rsidRDefault="00D21B7E" w:rsidP="00742D5A">
      <w:pPr>
        <w:spacing w:line="240" w:lineRule="auto"/>
        <w:ind w:firstLine="708"/>
        <w:jc w:val="both"/>
        <w:rPr>
          <w:rFonts w:ascii="Times New Roman" w:hAnsi="Times New Roman" w:cs="Times New Roman"/>
          <w:sz w:val="20"/>
          <w:szCs w:val="20"/>
        </w:rPr>
      </w:pPr>
      <w:proofErr w:type="spellStart"/>
      <w:r>
        <w:rPr>
          <w:rFonts w:ascii="Times New Roman" w:hAnsi="Times New Roman" w:cs="Times New Roman"/>
          <w:sz w:val="20"/>
          <w:szCs w:val="20"/>
        </w:rPr>
        <w:t>Habermas</w:t>
      </w:r>
      <w:proofErr w:type="spellEnd"/>
      <w:r>
        <w:rPr>
          <w:rFonts w:ascii="Times New Roman" w:hAnsi="Times New Roman" w:cs="Times New Roman"/>
          <w:sz w:val="20"/>
          <w:szCs w:val="20"/>
        </w:rPr>
        <w:t xml:space="preserve"> uluslararasındaki</w:t>
      </w:r>
      <w:r w:rsidRPr="00CC16BE">
        <w:rPr>
          <w:rFonts w:ascii="Times New Roman" w:hAnsi="Times New Roman" w:cs="Times New Roman"/>
          <w:sz w:val="20"/>
          <w:szCs w:val="20"/>
        </w:rPr>
        <w:t xml:space="preserve"> anlaşmazlıkların esas olarak </w:t>
      </w:r>
      <w:r>
        <w:rPr>
          <w:rFonts w:ascii="Times New Roman" w:hAnsi="Times New Roman" w:cs="Times New Roman"/>
          <w:sz w:val="20"/>
          <w:szCs w:val="20"/>
        </w:rPr>
        <w:t xml:space="preserve">kültürler arasındaki </w:t>
      </w:r>
      <w:r w:rsidRPr="00CC16BE">
        <w:rPr>
          <w:rFonts w:ascii="Times New Roman" w:hAnsi="Times New Roman" w:cs="Times New Roman"/>
          <w:sz w:val="20"/>
          <w:szCs w:val="20"/>
        </w:rPr>
        <w:t xml:space="preserve">farklılıklardan kaynaklandığını söyler. Günlük yaşamımıza nüfuz etmiş olan kültürümüzün, kendi yaşam biçimimizin ve geleneğimizin dışına çıktığında birden bire iflas edebileceğini ifade eder. Bu anlamda diyalogları gerçekleştirebilmek için karşılıklı olarak kültürleri anlamak gerekir. </w:t>
      </w:r>
      <w:proofErr w:type="spellStart"/>
      <w:r w:rsidRPr="00CC16BE">
        <w:rPr>
          <w:rFonts w:ascii="Times New Roman" w:hAnsi="Times New Roman" w:cs="Times New Roman"/>
          <w:sz w:val="20"/>
          <w:szCs w:val="20"/>
        </w:rPr>
        <w:t>Habermas</w:t>
      </w:r>
      <w:proofErr w:type="spellEnd"/>
      <w:r w:rsidRPr="00CC16BE">
        <w:rPr>
          <w:rFonts w:ascii="Times New Roman" w:hAnsi="Times New Roman" w:cs="Times New Roman"/>
          <w:sz w:val="20"/>
          <w:szCs w:val="20"/>
        </w:rPr>
        <w:t xml:space="preserve"> bir yorumun her iki tarafın yorum bilgisel ön kavrayışları arasındaki mesafeyi her durumda kapatabilmesi gerektiğini söyler ve sonuçta her yorumun bir tercüme olduğunu ekler. Bir diyalog içerisinde “konuşan” ve “duyan” rollerini kabul eden tarafların olduğunu söyleyen </w:t>
      </w:r>
      <w:proofErr w:type="spellStart"/>
      <w:r w:rsidRPr="00CC16BE">
        <w:rPr>
          <w:rFonts w:ascii="Times New Roman" w:hAnsi="Times New Roman" w:cs="Times New Roman"/>
          <w:sz w:val="20"/>
          <w:szCs w:val="20"/>
        </w:rPr>
        <w:t>Habermas</w:t>
      </w:r>
      <w:proofErr w:type="spellEnd"/>
      <w:r w:rsidRPr="00CC16BE">
        <w:rPr>
          <w:rFonts w:ascii="Times New Roman" w:hAnsi="Times New Roman" w:cs="Times New Roman"/>
          <w:sz w:val="20"/>
          <w:szCs w:val="20"/>
        </w:rPr>
        <w:t>, bu tarafların birbirini anlamada zorluk çektiğini fakat tarafların adım adım ilerleyerek kendi orijinal perspektiflerini genişleterek bu zorluğun üstesinden gelebileceklerini ifade eder. Bir tarafın perspektifi genişlerken diğer tarafın perspektifiyle örtüşmesi gerekir. Yani konuşan ve duyan taraflar karşılıklı olarak perspektiflerini değiştirebilmelidirler. Bu karşılıklı perspektif değiştirme dinamiği içinde, etnik-merkezci olmayan ya da dönüşme öngörmeyen bir yoruma ulaşılması mümkün olur. Buna da “özneler a</w:t>
      </w:r>
      <w:r w:rsidR="00B61DB6">
        <w:rPr>
          <w:rFonts w:ascii="Times New Roman" w:hAnsi="Times New Roman" w:cs="Times New Roman"/>
          <w:sz w:val="20"/>
          <w:szCs w:val="20"/>
        </w:rPr>
        <w:t>rasında paylaşılan yorum” denir</w:t>
      </w:r>
      <w:r w:rsidR="004E56FF">
        <w:rPr>
          <w:rFonts w:ascii="Times New Roman" w:hAnsi="Times New Roman" w:cs="Times New Roman"/>
          <w:sz w:val="20"/>
          <w:szCs w:val="20"/>
        </w:rPr>
        <w:t>.</w:t>
      </w:r>
    </w:p>
    <w:p w:rsidR="00742D5A" w:rsidRDefault="008870B3" w:rsidP="00742D5A">
      <w:pPr>
        <w:spacing w:line="240" w:lineRule="auto"/>
        <w:ind w:firstLine="708"/>
        <w:jc w:val="both"/>
        <w:rPr>
          <w:rFonts w:ascii="Times New Roman" w:hAnsi="Times New Roman" w:cs="Times New Roman"/>
          <w:sz w:val="20"/>
          <w:szCs w:val="20"/>
        </w:rPr>
      </w:pPr>
      <w:r>
        <w:rPr>
          <w:rFonts w:ascii="Times New Roman" w:hAnsi="Times New Roman" w:cs="Times New Roman"/>
          <w:sz w:val="20"/>
          <w:szCs w:val="20"/>
        </w:rPr>
        <w:t>Tartı</w:t>
      </w:r>
      <w:r w:rsidR="0007493E">
        <w:rPr>
          <w:rFonts w:ascii="Times New Roman" w:hAnsi="Times New Roman" w:cs="Times New Roman"/>
          <w:sz w:val="20"/>
          <w:szCs w:val="20"/>
        </w:rPr>
        <w:t>şmacı politika görüşü barış sürecinde etkili bir araç olarak karşımıza çıkar. Kant’ın etkilerini taşıyan</w:t>
      </w:r>
      <w:r w:rsidR="0007437B" w:rsidRPr="00CC16BE">
        <w:rPr>
          <w:rFonts w:ascii="Times New Roman" w:hAnsi="Times New Roman" w:cs="Times New Roman"/>
          <w:sz w:val="20"/>
          <w:szCs w:val="20"/>
        </w:rPr>
        <w:t xml:space="preserve"> </w:t>
      </w:r>
      <w:proofErr w:type="spellStart"/>
      <w:r w:rsidR="008B2C53">
        <w:rPr>
          <w:rFonts w:ascii="Times New Roman" w:hAnsi="Times New Roman" w:cs="Times New Roman"/>
          <w:sz w:val="20"/>
          <w:szCs w:val="20"/>
        </w:rPr>
        <w:t>t</w:t>
      </w:r>
      <w:r w:rsidR="0007437B" w:rsidRPr="00CC16BE">
        <w:rPr>
          <w:rFonts w:ascii="Times New Roman" w:hAnsi="Times New Roman" w:cs="Times New Roman"/>
          <w:sz w:val="20"/>
          <w:szCs w:val="20"/>
        </w:rPr>
        <w:t>artışımcı</w:t>
      </w:r>
      <w:proofErr w:type="spellEnd"/>
      <w:r w:rsidR="0007437B" w:rsidRPr="00CC16BE">
        <w:rPr>
          <w:rFonts w:ascii="Times New Roman" w:hAnsi="Times New Roman" w:cs="Times New Roman"/>
          <w:sz w:val="20"/>
          <w:szCs w:val="20"/>
        </w:rPr>
        <w:t xml:space="preserve"> politika siyasette tercih edilmesi gereken </w:t>
      </w:r>
      <w:r w:rsidR="0007437B" w:rsidRPr="00CC16BE">
        <w:rPr>
          <w:rFonts w:ascii="Times New Roman" w:hAnsi="Times New Roman" w:cs="Times New Roman"/>
          <w:sz w:val="20"/>
          <w:szCs w:val="20"/>
        </w:rPr>
        <w:lastRenderedPageBreak/>
        <w:t xml:space="preserve">bir yol olarak temellerini Aristoteles’ten alır. Kant’a gelindiğinde özneler arasında çatışmaların giderilmesi için aklın mahkemesi </w:t>
      </w:r>
      <w:proofErr w:type="gramStart"/>
      <w:r w:rsidR="0007437B" w:rsidRPr="00CC16BE">
        <w:rPr>
          <w:rFonts w:ascii="Times New Roman" w:hAnsi="Times New Roman" w:cs="Times New Roman"/>
          <w:sz w:val="20"/>
          <w:szCs w:val="20"/>
        </w:rPr>
        <w:t>metaforu</w:t>
      </w:r>
      <w:proofErr w:type="gramEnd"/>
      <w:r w:rsidR="0007437B" w:rsidRPr="00CC16BE">
        <w:rPr>
          <w:rFonts w:ascii="Times New Roman" w:hAnsi="Times New Roman" w:cs="Times New Roman"/>
          <w:sz w:val="20"/>
          <w:szCs w:val="20"/>
        </w:rPr>
        <w:t xml:space="preserve"> öne çıkar ve </w:t>
      </w:r>
      <w:proofErr w:type="spellStart"/>
      <w:r w:rsidR="0007437B" w:rsidRPr="00CC16BE">
        <w:rPr>
          <w:rFonts w:ascii="Times New Roman" w:hAnsi="Times New Roman" w:cs="Times New Roman"/>
          <w:sz w:val="20"/>
          <w:szCs w:val="20"/>
        </w:rPr>
        <w:t>Habermas’ta</w:t>
      </w:r>
      <w:proofErr w:type="spellEnd"/>
      <w:r w:rsidR="0007437B" w:rsidRPr="00CC16BE">
        <w:rPr>
          <w:rFonts w:ascii="Times New Roman" w:hAnsi="Times New Roman" w:cs="Times New Roman"/>
          <w:sz w:val="20"/>
          <w:szCs w:val="20"/>
        </w:rPr>
        <w:t xml:space="preserve"> da bir iletişim ya da uzlaşma etiği olarak iletişimsel eylem kuramı ya da diyalog modeli kendini gösterir. Kant herhangi bir anlaşmazlık durumunda tıpkı bir mahkeme gibi tarafların aleni bir şekilde görüşlerini dile getirmesini ve tarafların bu görüşleri etik olarak tartışmasını ve birbirlerini ikna etmesini öngörür. Burada aslında görüşleri dile getiren, tartışan ve ikna eden aklın kendisidir ve diğer akla yöneliktir. Fakat aklın kendisi </w:t>
      </w:r>
      <w:r w:rsidR="0007437B" w:rsidRPr="00242B77">
        <w:rPr>
          <w:rFonts w:ascii="Times New Roman" w:hAnsi="Times New Roman" w:cs="Times New Roman"/>
          <w:sz w:val="20"/>
          <w:szCs w:val="20"/>
        </w:rPr>
        <w:t>diğer akıllara yönelirken aslında kendisine yönelmiş olur yani akıl hem sorgulayan hem de sorgulanan olarak hem özne hem de nesne konumuna gelir. Ancak akıl kendini sorgulayarak ve ikna ederek tüm insanlık için evrensel iyiyi bulabilecekti</w:t>
      </w:r>
      <w:r w:rsidR="00742D5A">
        <w:rPr>
          <w:rFonts w:ascii="Times New Roman" w:hAnsi="Times New Roman" w:cs="Times New Roman"/>
          <w:sz w:val="20"/>
          <w:szCs w:val="20"/>
        </w:rPr>
        <w:t>r</w:t>
      </w:r>
      <w:r w:rsidR="003836DF" w:rsidRPr="00242B77">
        <w:rPr>
          <w:rFonts w:ascii="Times New Roman" w:hAnsi="Times New Roman" w:cs="Times New Roman"/>
          <w:sz w:val="20"/>
          <w:szCs w:val="20"/>
        </w:rPr>
        <w:t xml:space="preserve">(Kant, </w:t>
      </w:r>
      <w:proofErr w:type="gramStart"/>
      <w:r w:rsidR="00242B77" w:rsidRPr="00242B77">
        <w:rPr>
          <w:rFonts w:ascii="Times New Roman" w:hAnsi="Times New Roman" w:cs="Times New Roman"/>
          <w:sz w:val="20"/>
          <w:szCs w:val="20"/>
        </w:rPr>
        <w:t>2005:79</w:t>
      </w:r>
      <w:proofErr w:type="gramEnd"/>
      <w:r w:rsidR="00242B77" w:rsidRPr="00242B77">
        <w:rPr>
          <w:rFonts w:ascii="Times New Roman" w:hAnsi="Times New Roman" w:cs="Times New Roman"/>
          <w:sz w:val="20"/>
          <w:szCs w:val="20"/>
        </w:rPr>
        <w:t>-80)</w:t>
      </w:r>
      <w:r w:rsidR="003836DF" w:rsidRPr="00242B77">
        <w:rPr>
          <w:rFonts w:ascii="Times New Roman" w:hAnsi="Times New Roman" w:cs="Times New Roman"/>
          <w:sz w:val="20"/>
          <w:szCs w:val="20"/>
        </w:rPr>
        <w:t xml:space="preserve">. </w:t>
      </w:r>
      <w:proofErr w:type="spellStart"/>
      <w:r w:rsidR="0007437B" w:rsidRPr="00242B77">
        <w:rPr>
          <w:rFonts w:ascii="Times New Roman" w:hAnsi="Times New Roman" w:cs="Times New Roman"/>
          <w:sz w:val="20"/>
          <w:szCs w:val="20"/>
        </w:rPr>
        <w:t>Habermas</w:t>
      </w:r>
      <w:proofErr w:type="spellEnd"/>
      <w:r w:rsidR="0007437B" w:rsidRPr="00242B77">
        <w:rPr>
          <w:rFonts w:ascii="Times New Roman" w:hAnsi="Times New Roman" w:cs="Times New Roman"/>
          <w:sz w:val="20"/>
          <w:szCs w:val="20"/>
        </w:rPr>
        <w:t xml:space="preserve"> </w:t>
      </w:r>
      <w:r w:rsidR="00F91ED2" w:rsidRPr="00242B77">
        <w:rPr>
          <w:rFonts w:ascii="Times New Roman" w:hAnsi="Times New Roman" w:cs="Times New Roman"/>
          <w:sz w:val="20"/>
          <w:szCs w:val="20"/>
        </w:rPr>
        <w:t xml:space="preserve">ise </w:t>
      </w:r>
      <w:r w:rsidR="0007437B" w:rsidRPr="00242B77">
        <w:rPr>
          <w:rFonts w:ascii="Times New Roman" w:hAnsi="Times New Roman" w:cs="Times New Roman"/>
          <w:sz w:val="20"/>
          <w:szCs w:val="20"/>
        </w:rPr>
        <w:t>ihtilaf yaşayan taraflar arasındaki uzlaşmaların ancak yorum bilgisel bir</w:t>
      </w:r>
      <w:r w:rsidR="0007437B" w:rsidRPr="00CC16BE">
        <w:rPr>
          <w:rFonts w:ascii="Times New Roman" w:hAnsi="Times New Roman" w:cs="Times New Roman"/>
          <w:sz w:val="20"/>
          <w:szCs w:val="20"/>
        </w:rPr>
        <w:t xml:space="preserve"> uzlaşma çabaları ile sona erebileceğini söyler. Açıkça görülen şiddetlerin yanında iletişim de içerisinde bir şiddet barındırabilir. Bu sebepten dolayıdır ki şiddetin önlenebilmesi ancak yalnızca uzlaşmanın hedeflenmesi ve o yönde ilerleme kaydedilmesi ile mümkün olur.</w:t>
      </w:r>
    </w:p>
    <w:p w:rsidR="00012B03" w:rsidRDefault="00F91ED2" w:rsidP="00742D5A">
      <w:pPr>
        <w:spacing w:line="240" w:lineRule="auto"/>
        <w:ind w:firstLine="708"/>
        <w:jc w:val="both"/>
        <w:rPr>
          <w:rFonts w:ascii="Times New Roman" w:hAnsi="Times New Roman" w:cs="Times New Roman"/>
          <w:sz w:val="20"/>
          <w:szCs w:val="20"/>
        </w:rPr>
      </w:pPr>
      <w:proofErr w:type="spellStart"/>
      <w:r w:rsidRPr="00361FA6">
        <w:rPr>
          <w:rFonts w:ascii="Times New Roman" w:hAnsi="Times New Roman" w:cs="Times New Roman"/>
          <w:sz w:val="20"/>
          <w:szCs w:val="20"/>
        </w:rPr>
        <w:t>Habermas</w:t>
      </w:r>
      <w:proofErr w:type="spellEnd"/>
      <w:r w:rsidRPr="00361FA6">
        <w:rPr>
          <w:rFonts w:ascii="Times New Roman" w:hAnsi="Times New Roman" w:cs="Times New Roman"/>
          <w:sz w:val="20"/>
          <w:szCs w:val="20"/>
        </w:rPr>
        <w:t xml:space="preserve"> devletin yapılanmasının, partilerin iç ve dış ilişkilerinin, kamuoyu oluşturma sürecinin ve devletlerarası ilişkilerin aleniyet içerisinde yürütülmesi gerektiğini </w:t>
      </w:r>
      <w:r w:rsidRPr="00361FA6">
        <w:rPr>
          <w:rFonts w:ascii="Times New Roman" w:hAnsi="Times New Roman" w:cs="Times New Roman"/>
          <w:i/>
          <w:iCs/>
          <w:sz w:val="20"/>
          <w:szCs w:val="20"/>
        </w:rPr>
        <w:t>“Kamusallığın Yapısal Dönüşümü”</w:t>
      </w:r>
      <w:r w:rsidRPr="00361FA6">
        <w:rPr>
          <w:rFonts w:ascii="Times New Roman" w:hAnsi="Times New Roman" w:cs="Times New Roman"/>
          <w:sz w:val="20"/>
          <w:szCs w:val="20"/>
        </w:rPr>
        <w:t xml:space="preserve"> adlı eserinde dile getirmiştir. Kant da </w:t>
      </w:r>
      <w:r w:rsidRPr="00361FA6">
        <w:rPr>
          <w:rFonts w:ascii="Times New Roman" w:hAnsi="Times New Roman" w:cs="Times New Roman"/>
          <w:i/>
          <w:iCs/>
          <w:sz w:val="20"/>
          <w:szCs w:val="20"/>
        </w:rPr>
        <w:t>“Ebedi Barış”</w:t>
      </w:r>
      <w:r w:rsidRPr="00361FA6">
        <w:rPr>
          <w:rFonts w:ascii="Times New Roman" w:hAnsi="Times New Roman" w:cs="Times New Roman"/>
          <w:sz w:val="20"/>
          <w:szCs w:val="20"/>
        </w:rPr>
        <w:t xml:space="preserve"> adlı yazısında aleniyetin önemini vurgular, aleniyet olmazsa hukukun da olmayacağını söyler ve ekler “çünkü adalet herkesin önünde açıktan, yani aleni olarak düşünülebilir; bunun tersi durumda hukuk da ortadan kalkar; çünkü adalet olmadan hukuk da olmaz”</w:t>
      </w:r>
      <w:r w:rsidR="00242B77">
        <w:rPr>
          <w:rFonts w:ascii="Times New Roman" w:hAnsi="Times New Roman" w:cs="Times New Roman"/>
          <w:sz w:val="20"/>
          <w:szCs w:val="20"/>
        </w:rPr>
        <w:t>(Kant, 2005:</w:t>
      </w:r>
      <w:r w:rsidR="003836DF">
        <w:rPr>
          <w:rFonts w:ascii="Times New Roman" w:hAnsi="Times New Roman" w:cs="Times New Roman"/>
          <w:sz w:val="20"/>
          <w:szCs w:val="20"/>
        </w:rPr>
        <w:t>321)</w:t>
      </w:r>
      <w:r w:rsidR="00242B77">
        <w:rPr>
          <w:rFonts w:ascii="Times New Roman" w:hAnsi="Times New Roman" w:cs="Times New Roman"/>
          <w:sz w:val="20"/>
          <w:szCs w:val="20"/>
        </w:rPr>
        <w:t>.</w:t>
      </w:r>
      <w:r w:rsidRPr="00361FA6">
        <w:rPr>
          <w:rFonts w:ascii="Times New Roman" w:hAnsi="Times New Roman" w:cs="Times New Roman"/>
          <w:sz w:val="20"/>
          <w:szCs w:val="20"/>
        </w:rPr>
        <w:t xml:space="preserve"> Kant herhangi bir hukuksal iddianın aleni olarak ortaya atılması gerektiğini söyler. Akıl bu iddianın haklılığını aleni olduğu için sınayabilecektir. Dolayısıyla aleniyet içerisinde olmayan kurallar adalete yani hukuka aykırı olur. “Başka insanların haklarıyla ilgili olan ve dayandığı genel kurallar aleniyetle uzlaşmayan bütün eylem ve davranışlar hak ve adalete </w:t>
      </w:r>
      <w:r w:rsidRPr="003836DF">
        <w:rPr>
          <w:rFonts w:ascii="Times New Roman" w:hAnsi="Times New Roman" w:cs="Times New Roman"/>
          <w:sz w:val="20"/>
          <w:szCs w:val="20"/>
        </w:rPr>
        <w:t>aykırıdır”</w:t>
      </w:r>
      <w:r w:rsidR="00D03C22">
        <w:rPr>
          <w:rFonts w:ascii="Times New Roman" w:hAnsi="Times New Roman" w:cs="Times New Roman"/>
          <w:sz w:val="20"/>
          <w:szCs w:val="20"/>
        </w:rPr>
        <w:t xml:space="preserve"> (Kant, 2005:</w:t>
      </w:r>
      <w:r w:rsidR="003836DF" w:rsidRPr="003836DF">
        <w:rPr>
          <w:rFonts w:ascii="Times New Roman" w:hAnsi="Times New Roman" w:cs="Times New Roman"/>
          <w:sz w:val="20"/>
          <w:szCs w:val="20"/>
        </w:rPr>
        <w:t>322).</w:t>
      </w:r>
    </w:p>
    <w:p w:rsidR="00012B03" w:rsidRDefault="005A700D" w:rsidP="00742D5A">
      <w:pPr>
        <w:spacing w:line="240" w:lineRule="auto"/>
        <w:ind w:firstLine="708"/>
        <w:jc w:val="both"/>
        <w:rPr>
          <w:rFonts w:ascii="Times New Roman" w:hAnsi="Times New Roman" w:cs="Times New Roman"/>
          <w:color w:val="1F497D" w:themeColor="text2"/>
          <w:sz w:val="20"/>
          <w:szCs w:val="20"/>
        </w:rPr>
      </w:pPr>
      <w:r w:rsidRPr="00361FA6">
        <w:rPr>
          <w:rFonts w:ascii="Times New Roman" w:hAnsi="Times New Roman" w:cs="Times New Roman"/>
          <w:sz w:val="20"/>
          <w:szCs w:val="20"/>
        </w:rPr>
        <w:t>Burada önemli olan bir kuralın aleni olması</w:t>
      </w:r>
      <w:r w:rsidR="00140F99">
        <w:rPr>
          <w:rFonts w:ascii="Times New Roman" w:hAnsi="Times New Roman" w:cs="Times New Roman"/>
          <w:sz w:val="20"/>
          <w:szCs w:val="20"/>
        </w:rPr>
        <w:t>nın, bu kuralın haklı olarak algılanmaması gerektiğidir</w:t>
      </w:r>
      <w:r w:rsidRPr="00361FA6">
        <w:rPr>
          <w:rFonts w:ascii="Times New Roman" w:hAnsi="Times New Roman" w:cs="Times New Roman"/>
          <w:sz w:val="20"/>
          <w:szCs w:val="20"/>
        </w:rPr>
        <w:t xml:space="preserve">. “Çünkü mutlak olarak her şeyin üstünde bir güce sahip olan bir kimse, kurallarını gizlemeye de gerek duymaz” </w:t>
      </w:r>
      <w:r w:rsidR="00242B77">
        <w:rPr>
          <w:rFonts w:ascii="Times New Roman" w:hAnsi="Times New Roman" w:cs="Times New Roman"/>
          <w:sz w:val="20"/>
          <w:szCs w:val="20"/>
        </w:rPr>
        <w:t>(Kant, 2005:</w:t>
      </w:r>
      <w:r w:rsidR="003836DF">
        <w:rPr>
          <w:rFonts w:ascii="Times New Roman" w:hAnsi="Times New Roman" w:cs="Times New Roman"/>
          <w:sz w:val="20"/>
          <w:szCs w:val="20"/>
        </w:rPr>
        <w:t xml:space="preserve">325). </w:t>
      </w:r>
      <w:r w:rsidRPr="00361FA6">
        <w:rPr>
          <w:rFonts w:ascii="Times New Roman" w:hAnsi="Times New Roman" w:cs="Times New Roman"/>
          <w:sz w:val="20"/>
          <w:szCs w:val="20"/>
        </w:rPr>
        <w:t xml:space="preserve">Mevcut iktidar ya da güç kurallarının içeriği yanlış olsa da gücüne güvenerek bu kuralları aleni olarak uygulayabilir ve bildirebilir. Bu yüzden politikanın ahlakla bağdaşması gerekir. Kant “politikanın ahlakla bağdaşması ancak federatif bir birlikle gerçekleşebilir; işte bu birlik de hukuk ilkeleri bakımından a </w:t>
      </w:r>
      <w:proofErr w:type="spellStart"/>
      <w:r w:rsidRPr="00361FA6">
        <w:rPr>
          <w:rFonts w:ascii="Times New Roman" w:hAnsi="Times New Roman" w:cs="Times New Roman"/>
          <w:sz w:val="20"/>
          <w:szCs w:val="20"/>
        </w:rPr>
        <w:t>priori</w:t>
      </w:r>
      <w:proofErr w:type="spellEnd"/>
      <w:r w:rsidRPr="00361FA6">
        <w:rPr>
          <w:rFonts w:ascii="Times New Roman" w:hAnsi="Times New Roman" w:cs="Times New Roman"/>
          <w:sz w:val="20"/>
          <w:szCs w:val="20"/>
        </w:rPr>
        <w:t xml:space="preserve"> ve zorunludur; her türlü politikanın hukuksal temeli, en geniş anlamıyla, bu tür meşru bir federalizme dayanır; başka </w:t>
      </w:r>
      <w:r w:rsidRPr="003836DF">
        <w:rPr>
          <w:rFonts w:ascii="Times New Roman" w:hAnsi="Times New Roman" w:cs="Times New Roman"/>
          <w:sz w:val="20"/>
          <w:szCs w:val="20"/>
        </w:rPr>
        <w:t>türlü olursa bütün ustalığı sakıngan olmamadan ve gizli haksızlıktan ibarettir”( K</w:t>
      </w:r>
      <w:r w:rsidR="003836DF" w:rsidRPr="003836DF">
        <w:rPr>
          <w:rFonts w:ascii="Times New Roman" w:hAnsi="Times New Roman" w:cs="Times New Roman"/>
          <w:sz w:val="20"/>
          <w:szCs w:val="20"/>
        </w:rPr>
        <w:t xml:space="preserve">ant, </w:t>
      </w:r>
      <w:r w:rsidRPr="003836DF">
        <w:rPr>
          <w:rFonts w:ascii="Times New Roman" w:hAnsi="Times New Roman" w:cs="Times New Roman"/>
          <w:sz w:val="20"/>
          <w:szCs w:val="20"/>
        </w:rPr>
        <w:t>2005</w:t>
      </w:r>
      <w:r w:rsidR="00D03C22">
        <w:rPr>
          <w:rFonts w:ascii="Times New Roman" w:hAnsi="Times New Roman" w:cs="Times New Roman"/>
          <w:sz w:val="20"/>
          <w:szCs w:val="20"/>
        </w:rPr>
        <w:t>:</w:t>
      </w:r>
      <w:r w:rsidRPr="003836DF">
        <w:rPr>
          <w:rFonts w:ascii="Times New Roman" w:hAnsi="Times New Roman" w:cs="Times New Roman"/>
          <w:sz w:val="20"/>
          <w:szCs w:val="20"/>
        </w:rPr>
        <w:t>327) der. Buna göre devletler üstü bir birleşmede aleniyet şarttır ve ancak bu şekilde oluşabilecek haksızlıklar ve ihtilaflar giderilebilir</w:t>
      </w:r>
      <w:r w:rsidRPr="00361FA6">
        <w:rPr>
          <w:rFonts w:ascii="Times New Roman" w:hAnsi="Times New Roman" w:cs="Times New Roman"/>
          <w:sz w:val="20"/>
          <w:szCs w:val="20"/>
        </w:rPr>
        <w:t xml:space="preserve">. </w:t>
      </w:r>
      <w:proofErr w:type="spellStart"/>
      <w:r w:rsidRPr="00361FA6">
        <w:rPr>
          <w:rFonts w:ascii="Times New Roman" w:hAnsi="Times New Roman" w:cs="Times New Roman"/>
          <w:sz w:val="20"/>
          <w:szCs w:val="20"/>
        </w:rPr>
        <w:t>Habermas</w:t>
      </w:r>
      <w:proofErr w:type="spellEnd"/>
      <w:r w:rsidRPr="00361FA6">
        <w:rPr>
          <w:rFonts w:ascii="Times New Roman" w:hAnsi="Times New Roman" w:cs="Times New Roman"/>
          <w:sz w:val="20"/>
          <w:szCs w:val="20"/>
        </w:rPr>
        <w:t xml:space="preserve"> da Kant gibi devletler üstü bir politikada ve devlet politikasında aleniyetin önemli olduğunu ve demokratik kanaat ve irade oluşumu için şart olduğunu söyler.</w:t>
      </w:r>
      <w:r w:rsidR="003836DF" w:rsidRPr="005A700D">
        <w:rPr>
          <w:rFonts w:ascii="Times New Roman" w:hAnsi="Times New Roman" w:cs="Times New Roman"/>
          <w:color w:val="1F497D" w:themeColor="text2"/>
          <w:sz w:val="20"/>
          <w:szCs w:val="20"/>
        </w:rPr>
        <w:t xml:space="preserve"> </w:t>
      </w:r>
    </w:p>
    <w:p w:rsidR="00DF161A" w:rsidRDefault="00DF161A" w:rsidP="00742D5A">
      <w:pPr>
        <w:spacing w:line="240" w:lineRule="auto"/>
        <w:ind w:firstLine="708"/>
        <w:jc w:val="both"/>
        <w:rPr>
          <w:rFonts w:ascii="Times New Roman" w:hAnsi="Times New Roman" w:cs="Times New Roman"/>
          <w:color w:val="1F497D" w:themeColor="text2"/>
          <w:sz w:val="20"/>
          <w:szCs w:val="20"/>
        </w:rPr>
      </w:pPr>
    </w:p>
    <w:p w:rsidR="00DF161A" w:rsidRDefault="00DF161A" w:rsidP="00742D5A">
      <w:pPr>
        <w:spacing w:line="240" w:lineRule="auto"/>
        <w:ind w:firstLine="708"/>
        <w:jc w:val="both"/>
        <w:rPr>
          <w:rFonts w:ascii="Times New Roman" w:hAnsi="Times New Roman" w:cs="Times New Roman"/>
          <w:color w:val="1F497D" w:themeColor="text2"/>
          <w:sz w:val="20"/>
          <w:szCs w:val="20"/>
        </w:rPr>
      </w:pPr>
    </w:p>
    <w:p w:rsidR="00742D5A" w:rsidRDefault="00331377" w:rsidP="00742D5A">
      <w:pPr>
        <w:spacing w:line="240" w:lineRule="auto"/>
        <w:jc w:val="both"/>
        <w:rPr>
          <w:rFonts w:ascii="Times New Roman" w:hAnsi="Times New Roman" w:cs="Times New Roman"/>
          <w:b/>
          <w:sz w:val="20"/>
          <w:szCs w:val="20"/>
        </w:rPr>
      </w:pPr>
      <w:r w:rsidRPr="00331377">
        <w:rPr>
          <w:rFonts w:ascii="Times New Roman" w:hAnsi="Times New Roman" w:cs="Times New Roman"/>
          <w:b/>
          <w:sz w:val="20"/>
          <w:szCs w:val="20"/>
        </w:rPr>
        <w:lastRenderedPageBreak/>
        <w:t>SONUÇ</w:t>
      </w:r>
    </w:p>
    <w:p w:rsidR="00012B03" w:rsidRDefault="00331377" w:rsidP="00742D5A">
      <w:pPr>
        <w:spacing w:line="240" w:lineRule="auto"/>
        <w:ind w:firstLine="708"/>
        <w:jc w:val="both"/>
        <w:rPr>
          <w:rFonts w:ascii="Times New Roman" w:hAnsi="Times New Roman" w:cs="Times New Roman"/>
          <w:sz w:val="20"/>
          <w:szCs w:val="20"/>
        </w:rPr>
      </w:pPr>
      <w:r>
        <w:rPr>
          <w:rFonts w:ascii="Times New Roman" w:hAnsi="Times New Roman" w:cs="Times New Roman"/>
          <w:sz w:val="20"/>
          <w:szCs w:val="20"/>
        </w:rPr>
        <w:t>Çağdaş dönemde tecrübe edindiğimiz olaylar bizlere göstermektedi</w:t>
      </w:r>
      <w:r w:rsidR="00465E7B">
        <w:rPr>
          <w:rFonts w:ascii="Times New Roman" w:hAnsi="Times New Roman" w:cs="Times New Roman"/>
          <w:sz w:val="20"/>
          <w:szCs w:val="20"/>
        </w:rPr>
        <w:t>r ki değil ebedi barış idesine</w:t>
      </w:r>
      <w:r>
        <w:rPr>
          <w:rFonts w:ascii="Times New Roman" w:hAnsi="Times New Roman" w:cs="Times New Roman"/>
          <w:sz w:val="20"/>
          <w:szCs w:val="20"/>
        </w:rPr>
        <w:t xml:space="preserve"> mevcut durumda barışın tesis edilmesinden dahi oldukça uzakta durmaktayız</w:t>
      </w:r>
      <w:r w:rsidRPr="00361FA6">
        <w:rPr>
          <w:rFonts w:ascii="Times New Roman" w:hAnsi="Times New Roman" w:cs="Times New Roman"/>
          <w:sz w:val="20"/>
          <w:szCs w:val="20"/>
        </w:rPr>
        <w:t xml:space="preserve">. Fakat Kant 200 </w:t>
      </w:r>
      <w:proofErr w:type="spellStart"/>
      <w:r w:rsidRPr="00361FA6">
        <w:rPr>
          <w:rFonts w:ascii="Times New Roman" w:hAnsi="Times New Roman" w:cs="Times New Roman"/>
          <w:sz w:val="20"/>
          <w:szCs w:val="20"/>
        </w:rPr>
        <w:t>küsür</w:t>
      </w:r>
      <w:proofErr w:type="spellEnd"/>
      <w:r w:rsidRPr="00361FA6">
        <w:rPr>
          <w:rFonts w:ascii="Times New Roman" w:hAnsi="Times New Roman" w:cs="Times New Roman"/>
          <w:sz w:val="20"/>
          <w:szCs w:val="20"/>
        </w:rPr>
        <w:t xml:space="preserve"> yıl önce bu teorisini ortaya atarken</w:t>
      </w:r>
      <w:r>
        <w:rPr>
          <w:rFonts w:ascii="Times New Roman" w:hAnsi="Times New Roman" w:cs="Times New Roman"/>
          <w:sz w:val="20"/>
          <w:szCs w:val="20"/>
        </w:rPr>
        <w:t xml:space="preserve"> henüz hukuksal araçlarla </w:t>
      </w:r>
      <w:r w:rsidRPr="00361FA6">
        <w:rPr>
          <w:rFonts w:ascii="Times New Roman" w:hAnsi="Times New Roman" w:cs="Times New Roman"/>
          <w:sz w:val="20"/>
          <w:szCs w:val="20"/>
        </w:rPr>
        <w:t>günümüzde</w:t>
      </w:r>
      <w:r>
        <w:rPr>
          <w:rFonts w:ascii="Times New Roman" w:hAnsi="Times New Roman" w:cs="Times New Roman"/>
          <w:sz w:val="20"/>
          <w:szCs w:val="20"/>
        </w:rPr>
        <w:t xml:space="preserve">ki gibi oluşumların gerçekleşmediği de </w:t>
      </w:r>
      <w:proofErr w:type="gramStart"/>
      <w:r>
        <w:rPr>
          <w:rFonts w:ascii="Times New Roman" w:hAnsi="Times New Roman" w:cs="Times New Roman"/>
          <w:sz w:val="20"/>
          <w:szCs w:val="20"/>
        </w:rPr>
        <w:t>aşikardır</w:t>
      </w:r>
      <w:proofErr w:type="gramEnd"/>
      <w:r>
        <w:rPr>
          <w:rFonts w:ascii="Times New Roman" w:hAnsi="Times New Roman" w:cs="Times New Roman"/>
          <w:sz w:val="20"/>
          <w:szCs w:val="20"/>
        </w:rPr>
        <w:t xml:space="preserve">. </w:t>
      </w:r>
      <w:r w:rsidR="0066535F">
        <w:rPr>
          <w:rFonts w:ascii="Times New Roman" w:hAnsi="Times New Roman" w:cs="Times New Roman"/>
          <w:sz w:val="20"/>
          <w:szCs w:val="20"/>
        </w:rPr>
        <w:t>Ebedi barış teorisi dolayısıyla Kant günümüzün en büyük sorunu olan savaşa ve şiddete çözüm bulmaya dair çağd</w:t>
      </w:r>
      <w:r w:rsidR="00537D82">
        <w:rPr>
          <w:rFonts w:ascii="Times New Roman" w:hAnsi="Times New Roman" w:cs="Times New Roman"/>
          <w:sz w:val="20"/>
          <w:szCs w:val="20"/>
        </w:rPr>
        <w:t xml:space="preserve">aş dünya için referans olmuştur. Realiteden yola çıkarak Kant kadar idealist olup ebediyete kadar sürecek olan bir dünya barışına inanmasak dahi bunu umut etmek gerekmektedir. Elbette ki </w:t>
      </w:r>
      <w:r w:rsidR="00F91ED2" w:rsidRPr="00361FA6">
        <w:rPr>
          <w:rFonts w:ascii="Times New Roman" w:hAnsi="Times New Roman" w:cs="Times New Roman"/>
          <w:sz w:val="20"/>
          <w:szCs w:val="20"/>
        </w:rPr>
        <w:t xml:space="preserve">Kant </w:t>
      </w:r>
      <w:r w:rsidR="00537D82">
        <w:rPr>
          <w:rFonts w:ascii="Times New Roman" w:hAnsi="Times New Roman" w:cs="Times New Roman"/>
          <w:sz w:val="20"/>
          <w:szCs w:val="20"/>
        </w:rPr>
        <w:t xml:space="preserve">da </w:t>
      </w:r>
      <w:r w:rsidR="00F91ED2" w:rsidRPr="00361FA6">
        <w:rPr>
          <w:rFonts w:ascii="Times New Roman" w:hAnsi="Times New Roman" w:cs="Times New Roman"/>
          <w:sz w:val="20"/>
          <w:szCs w:val="20"/>
        </w:rPr>
        <w:t xml:space="preserve">ebedi barış tasarısının tam anlamıyla gerçekleşmeyeceğinin farkındadır. Fakat yine de ebedi </w:t>
      </w:r>
      <w:r w:rsidR="005A700D">
        <w:rPr>
          <w:rFonts w:ascii="Times New Roman" w:hAnsi="Times New Roman" w:cs="Times New Roman"/>
          <w:sz w:val="20"/>
          <w:szCs w:val="20"/>
        </w:rPr>
        <w:t>barışın gerçekleşeceğine inanmanın</w:t>
      </w:r>
      <w:r w:rsidR="00F91ED2" w:rsidRPr="00361FA6">
        <w:rPr>
          <w:rFonts w:ascii="Times New Roman" w:hAnsi="Times New Roman" w:cs="Times New Roman"/>
          <w:sz w:val="20"/>
          <w:szCs w:val="20"/>
        </w:rPr>
        <w:t xml:space="preserve"> ve</w:t>
      </w:r>
      <w:r w:rsidR="005A700D">
        <w:rPr>
          <w:rFonts w:ascii="Times New Roman" w:hAnsi="Times New Roman" w:cs="Times New Roman"/>
          <w:sz w:val="20"/>
          <w:szCs w:val="20"/>
        </w:rPr>
        <w:t xml:space="preserve"> umut etmenin</w:t>
      </w:r>
      <w:r w:rsidR="00F91ED2" w:rsidRPr="00361FA6">
        <w:rPr>
          <w:rFonts w:ascii="Times New Roman" w:hAnsi="Times New Roman" w:cs="Times New Roman"/>
          <w:sz w:val="20"/>
          <w:szCs w:val="20"/>
        </w:rPr>
        <w:t xml:space="preserve"> dünyanın daha iyi bir h</w:t>
      </w:r>
      <w:r w:rsidR="005A700D">
        <w:rPr>
          <w:rFonts w:ascii="Times New Roman" w:hAnsi="Times New Roman" w:cs="Times New Roman"/>
          <w:sz w:val="20"/>
          <w:szCs w:val="20"/>
        </w:rPr>
        <w:t>ale gelmesi için rehber olabileceğini vurgular</w:t>
      </w:r>
      <w:r w:rsidR="00F91ED2" w:rsidRPr="00361FA6">
        <w:rPr>
          <w:rFonts w:ascii="Times New Roman" w:hAnsi="Times New Roman" w:cs="Times New Roman"/>
          <w:sz w:val="20"/>
          <w:szCs w:val="20"/>
        </w:rPr>
        <w:t>.</w:t>
      </w:r>
      <w:r w:rsidR="00242B77">
        <w:rPr>
          <w:rFonts w:ascii="Times New Roman" w:hAnsi="Times New Roman" w:cs="Times New Roman"/>
          <w:sz w:val="20"/>
          <w:szCs w:val="20"/>
        </w:rPr>
        <w:t xml:space="preserve"> Ebedi barış ulaşmayı hedeflediğimiz bir ide olarak tepede duracak ve bu sayede insanlar hep daha iyisi için çaba göstereceklerdir. “</w:t>
      </w:r>
      <w:r w:rsidR="00F91ED2" w:rsidRPr="00361FA6">
        <w:rPr>
          <w:rFonts w:ascii="Times New Roman" w:hAnsi="Times New Roman" w:cs="Times New Roman"/>
          <w:sz w:val="20"/>
          <w:szCs w:val="20"/>
        </w:rPr>
        <w:t>Sürekli ya da Ebedi Barış, boş bir fikir (ide) değil, ama çözümünü yavaş yavaş elde eden ve amacına her an biraz daha yaklaşan bir sorundur; çünkü aynı ilerlemenin gitgide kısalan zamanlarda, yakın bir gelecekte gerçekleşece</w:t>
      </w:r>
      <w:r w:rsidR="00E030C9">
        <w:rPr>
          <w:rFonts w:ascii="Times New Roman" w:hAnsi="Times New Roman" w:cs="Times New Roman"/>
          <w:sz w:val="20"/>
          <w:szCs w:val="20"/>
        </w:rPr>
        <w:t>ğini ümit etmek gerekir</w:t>
      </w:r>
      <w:r w:rsidR="00F91ED2" w:rsidRPr="00361FA6">
        <w:rPr>
          <w:rFonts w:ascii="Times New Roman" w:hAnsi="Times New Roman" w:cs="Times New Roman"/>
          <w:sz w:val="20"/>
          <w:szCs w:val="20"/>
        </w:rPr>
        <w:t>”</w:t>
      </w:r>
      <w:r w:rsidR="00D03C22">
        <w:rPr>
          <w:rFonts w:ascii="Times New Roman" w:hAnsi="Times New Roman" w:cs="Times New Roman"/>
          <w:sz w:val="20"/>
          <w:szCs w:val="20"/>
        </w:rPr>
        <w:t>(Kant, 2005:</w:t>
      </w:r>
      <w:r w:rsidR="00E030C9">
        <w:rPr>
          <w:rFonts w:ascii="Times New Roman" w:hAnsi="Times New Roman" w:cs="Times New Roman"/>
          <w:sz w:val="20"/>
          <w:szCs w:val="20"/>
        </w:rPr>
        <w:t xml:space="preserve">327). </w:t>
      </w:r>
      <w:proofErr w:type="spellStart"/>
      <w:r w:rsidR="00F91ED2" w:rsidRPr="00361FA6">
        <w:rPr>
          <w:rFonts w:ascii="Times New Roman" w:hAnsi="Times New Roman" w:cs="Times New Roman"/>
          <w:sz w:val="20"/>
          <w:szCs w:val="20"/>
        </w:rPr>
        <w:t>Habermas</w:t>
      </w:r>
      <w:proofErr w:type="spellEnd"/>
      <w:r w:rsidR="00F91ED2" w:rsidRPr="00361FA6">
        <w:rPr>
          <w:rFonts w:ascii="Times New Roman" w:hAnsi="Times New Roman" w:cs="Times New Roman"/>
          <w:sz w:val="20"/>
          <w:szCs w:val="20"/>
        </w:rPr>
        <w:t xml:space="preserve"> da Kant gibi savaşların bitmesi ve barışın sürekliliğinin sağlanması için bu ideal perspektifi benimser ve tasarısının hayata geçirilmesi için umut taşır</w:t>
      </w:r>
      <w:r w:rsidR="00465E7B">
        <w:rPr>
          <w:rFonts w:ascii="Times New Roman" w:hAnsi="Times New Roman" w:cs="Times New Roman"/>
          <w:sz w:val="20"/>
          <w:szCs w:val="20"/>
        </w:rPr>
        <w:t>.</w:t>
      </w:r>
    </w:p>
    <w:p w:rsidR="00012B03" w:rsidRDefault="00F07299" w:rsidP="00742D5A">
      <w:pPr>
        <w:spacing w:line="240" w:lineRule="auto"/>
        <w:ind w:firstLine="708"/>
        <w:jc w:val="both"/>
        <w:rPr>
          <w:rFonts w:ascii="Times New Roman" w:hAnsi="Times New Roman" w:cs="Times New Roman"/>
          <w:sz w:val="20"/>
          <w:szCs w:val="20"/>
        </w:rPr>
      </w:pPr>
      <w:r>
        <w:rPr>
          <w:rFonts w:ascii="Times New Roman" w:hAnsi="Times New Roman" w:cs="Times New Roman"/>
          <w:sz w:val="20"/>
          <w:szCs w:val="20"/>
        </w:rPr>
        <w:t>D</w:t>
      </w:r>
      <w:r w:rsidR="00CE3791" w:rsidRPr="0025791A">
        <w:rPr>
          <w:rFonts w:ascii="Times New Roman" w:hAnsi="Times New Roman" w:cs="Times New Roman"/>
          <w:sz w:val="20"/>
          <w:szCs w:val="20"/>
        </w:rPr>
        <w:t>ünya cumhuriye</w:t>
      </w:r>
      <w:r>
        <w:rPr>
          <w:rFonts w:ascii="Times New Roman" w:hAnsi="Times New Roman" w:cs="Times New Roman"/>
          <w:sz w:val="20"/>
          <w:szCs w:val="20"/>
        </w:rPr>
        <w:t>ti idesi</w:t>
      </w:r>
      <w:r w:rsidR="00CE3791">
        <w:rPr>
          <w:rFonts w:ascii="Times New Roman" w:hAnsi="Times New Roman" w:cs="Times New Roman"/>
          <w:sz w:val="20"/>
          <w:szCs w:val="20"/>
        </w:rPr>
        <w:t>nin</w:t>
      </w:r>
      <w:r w:rsidR="00CE3791" w:rsidRPr="0025791A">
        <w:rPr>
          <w:rFonts w:ascii="Times New Roman" w:hAnsi="Times New Roman" w:cs="Times New Roman"/>
          <w:sz w:val="20"/>
          <w:szCs w:val="20"/>
        </w:rPr>
        <w:t xml:space="preserve"> </w:t>
      </w:r>
      <w:r w:rsidR="00FA633F">
        <w:rPr>
          <w:rFonts w:ascii="Times New Roman" w:hAnsi="Times New Roman" w:cs="Times New Roman"/>
          <w:sz w:val="20"/>
          <w:szCs w:val="20"/>
        </w:rPr>
        <w:t xml:space="preserve">Kant’ın da farkında olup ifade ettiği gibi </w:t>
      </w:r>
      <w:r w:rsidR="00CE3791" w:rsidRPr="0025791A">
        <w:rPr>
          <w:rFonts w:ascii="Times New Roman" w:hAnsi="Times New Roman" w:cs="Times New Roman"/>
          <w:sz w:val="20"/>
          <w:szCs w:val="20"/>
        </w:rPr>
        <w:t xml:space="preserve">birçok tehlikesi vardır. Devletler bir üst cumhuriyetin anayasasına ve egemenliğine girdikleri için kendi rızalarıyla haklarından vazgeçmiş olurlar. Öz yargılama ve cezalandırma hakları da dünya cumhuriyetine devredilmiş olur. Ayrıca en önemli problem ise küreselleşen </w:t>
      </w:r>
      <w:r w:rsidR="00242B77">
        <w:rPr>
          <w:rFonts w:ascii="Times New Roman" w:hAnsi="Times New Roman" w:cs="Times New Roman"/>
          <w:sz w:val="20"/>
          <w:szCs w:val="20"/>
        </w:rPr>
        <w:t xml:space="preserve">tek bir büyük </w:t>
      </w:r>
      <w:r w:rsidR="00CE3791" w:rsidRPr="0025791A">
        <w:rPr>
          <w:rFonts w:ascii="Times New Roman" w:hAnsi="Times New Roman" w:cs="Times New Roman"/>
          <w:sz w:val="20"/>
          <w:szCs w:val="20"/>
        </w:rPr>
        <w:t xml:space="preserve">devlette iltica sorunu ve yöneticinin despot olma riskidir. İltica sorunu hakkında Kant </w:t>
      </w:r>
      <w:proofErr w:type="gramStart"/>
      <w:r w:rsidR="00242B77">
        <w:rPr>
          <w:rFonts w:ascii="Times New Roman" w:hAnsi="Times New Roman" w:cs="Times New Roman"/>
          <w:sz w:val="20"/>
          <w:szCs w:val="20"/>
        </w:rPr>
        <w:t>uluslar arasında</w:t>
      </w:r>
      <w:proofErr w:type="gramEnd"/>
      <w:r w:rsidR="00242B77">
        <w:rPr>
          <w:rFonts w:ascii="Times New Roman" w:hAnsi="Times New Roman" w:cs="Times New Roman"/>
          <w:sz w:val="20"/>
          <w:szCs w:val="20"/>
        </w:rPr>
        <w:t xml:space="preserve"> doğal bir hak olarak </w:t>
      </w:r>
      <w:r w:rsidR="00CE3791" w:rsidRPr="0025791A">
        <w:rPr>
          <w:rFonts w:ascii="Times New Roman" w:hAnsi="Times New Roman" w:cs="Times New Roman"/>
          <w:sz w:val="20"/>
          <w:szCs w:val="20"/>
        </w:rPr>
        <w:t>ziyaret etme hakkını anlar. Ona göre dünya tüm insanlığın ortak malıdır ve insanlar dünyanın fiziksel şekli dolayısıyla yan yana yaşamaya mahkûmdurlar. Bu bağlamda bir devletin diğer devletlere ziyaret hakkını tanıması gerekir. “Bütün insanlar yeryüzünün ortak sahipleri olma bakımından, birbirlerinin topluma kabul etmelerini isteme söz konusudur. Dünya küre biçiminde olduğundan insanlar sonsuz biçimde dağılamazlar, eninde sonunda bir arada yaşamaya katlanmak zorundadırlar; ama başlangıçta dünyanın hiçbir ülkesi üzerinde kimseni</w:t>
      </w:r>
      <w:r w:rsidR="00242B77">
        <w:rPr>
          <w:rFonts w:ascii="Times New Roman" w:hAnsi="Times New Roman" w:cs="Times New Roman"/>
          <w:sz w:val="20"/>
          <w:szCs w:val="20"/>
        </w:rPr>
        <w:t>n ötekinden fazla hakkı yoktur”</w:t>
      </w:r>
      <w:r w:rsidR="00CE3791" w:rsidRPr="0025791A">
        <w:rPr>
          <w:rFonts w:ascii="Times New Roman" w:hAnsi="Times New Roman" w:cs="Times New Roman"/>
          <w:sz w:val="20"/>
          <w:szCs w:val="20"/>
        </w:rPr>
        <w:t>(K</w:t>
      </w:r>
      <w:r w:rsidR="00D03C22">
        <w:rPr>
          <w:rFonts w:ascii="Times New Roman" w:hAnsi="Times New Roman" w:cs="Times New Roman"/>
          <w:sz w:val="20"/>
          <w:szCs w:val="20"/>
        </w:rPr>
        <w:t>ant, 1984:</w:t>
      </w:r>
      <w:r w:rsidR="00FA633F">
        <w:rPr>
          <w:rFonts w:ascii="Times New Roman" w:hAnsi="Times New Roman" w:cs="Times New Roman"/>
          <w:sz w:val="20"/>
          <w:szCs w:val="20"/>
        </w:rPr>
        <w:t xml:space="preserve">241). Bu durum uluslar birliği için mümkün olabilir fakat dünya cumhuriyeti için </w:t>
      </w:r>
      <w:r w:rsidR="00CE3791" w:rsidRPr="0025791A">
        <w:rPr>
          <w:rFonts w:ascii="Times New Roman" w:hAnsi="Times New Roman" w:cs="Times New Roman"/>
          <w:sz w:val="20"/>
          <w:szCs w:val="20"/>
        </w:rPr>
        <w:t>tam olarak iltica hakkını temellendirip dünya cumhuriyeti idesini meşrulaştırmaz. Çünkü devletlerin herhangi birisinde despotik bir yönetim sonucu ya da iç savaş sonucu insan haklarına aykırı bir durum yaşandığında insanlar başka bir devlete iltica hakkını kullanabilirler ve başka devletlerden yar</w:t>
      </w:r>
      <w:r w:rsidR="00242B77">
        <w:rPr>
          <w:rFonts w:ascii="Times New Roman" w:hAnsi="Times New Roman" w:cs="Times New Roman"/>
          <w:sz w:val="20"/>
          <w:szCs w:val="20"/>
        </w:rPr>
        <w:t>d</w:t>
      </w:r>
      <w:r w:rsidR="00CE3791" w:rsidRPr="0025791A">
        <w:rPr>
          <w:rFonts w:ascii="Times New Roman" w:hAnsi="Times New Roman" w:cs="Times New Roman"/>
          <w:sz w:val="20"/>
          <w:szCs w:val="20"/>
        </w:rPr>
        <w:t>ım isteyebilirler. Oysa küreselleşen bir dünya devletinde eğer despotik bir yönetim ve bizzat yönetim tarafından insan hakları ihlali söz konusu olursa yardım istenecek veya iltica edilecek başka bir devlet olmadığı için büyük tehlike arz eder.</w:t>
      </w:r>
      <w:r w:rsidR="00CE3791">
        <w:rPr>
          <w:rFonts w:ascii="Times New Roman" w:hAnsi="Times New Roman" w:cs="Times New Roman"/>
          <w:sz w:val="20"/>
          <w:szCs w:val="20"/>
        </w:rPr>
        <w:t xml:space="preserve"> Bu durumda bir dünya cumhuriyetinin yerine Kant’ın kendisinin de ifade ettiği gibi </w:t>
      </w:r>
      <w:proofErr w:type="gramStart"/>
      <w:r w:rsidR="00CE3791">
        <w:rPr>
          <w:rFonts w:ascii="Times New Roman" w:hAnsi="Times New Roman" w:cs="Times New Roman"/>
          <w:sz w:val="20"/>
          <w:szCs w:val="20"/>
        </w:rPr>
        <w:t>uluslar arası</w:t>
      </w:r>
      <w:proofErr w:type="gramEnd"/>
      <w:r w:rsidR="00CE3791">
        <w:rPr>
          <w:rFonts w:ascii="Times New Roman" w:hAnsi="Times New Roman" w:cs="Times New Roman"/>
          <w:sz w:val="20"/>
          <w:szCs w:val="20"/>
        </w:rPr>
        <w:t xml:space="preserve"> anlaşma daha makul olacaktır.</w:t>
      </w:r>
    </w:p>
    <w:p w:rsidR="00012B03" w:rsidRDefault="004851E2" w:rsidP="00742D5A">
      <w:pPr>
        <w:spacing w:line="240" w:lineRule="auto"/>
        <w:ind w:firstLine="708"/>
        <w:jc w:val="both"/>
        <w:rPr>
          <w:rFonts w:ascii="Times New Roman" w:hAnsi="Times New Roman" w:cs="Times New Roman"/>
          <w:sz w:val="20"/>
          <w:szCs w:val="20"/>
        </w:rPr>
      </w:pPr>
      <w:r w:rsidRPr="0025791A">
        <w:rPr>
          <w:rFonts w:ascii="Times New Roman" w:hAnsi="Times New Roman" w:cs="Times New Roman"/>
          <w:sz w:val="20"/>
          <w:szCs w:val="20"/>
        </w:rPr>
        <w:t xml:space="preserve">Bireyler arasındaki ilişkiyi düzenleyen yoluna sokan bir organ olan hukuk </w:t>
      </w:r>
      <w:proofErr w:type="gramStart"/>
      <w:r w:rsidRPr="0025791A">
        <w:rPr>
          <w:rFonts w:ascii="Times New Roman" w:hAnsi="Times New Roman" w:cs="Times New Roman"/>
          <w:sz w:val="20"/>
          <w:szCs w:val="20"/>
        </w:rPr>
        <w:t>devletler arasındaki</w:t>
      </w:r>
      <w:proofErr w:type="gramEnd"/>
      <w:r w:rsidRPr="0025791A">
        <w:rPr>
          <w:rFonts w:ascii="Times New Roman" w:hAnsi="Times New Roman" w:cs="Times New Roman"/>
          <w:sz w:val="20"/>
          <w:szCs w:val="20"/>
        </w:rPr>
        <w:t xml:space="preserve"> ilişkiyi de düzene sokmak için ideal bir araçtır. </w:t>
      </w:r>
      <w:r w:rsidR="00062502" w:rsidRPr="0025791A">
        <w:rPr>
          <w:rFonts w:ascii="Times New Roman" w:hAnsi="Times New Roman" w:cs="Times New Roman"/>
          <w:sz w:val="20"/>
          <w:szCs w:val="20"/>
        </w:rPr>
        <w:t xml:space="preserve">Devletler </w:t>
      </w:r>
      <w:r w:rsidR="00062502" w:rsidRPr="0025791A">
        <w:rPr>
          <w:rFonts w:ascii="Times New Roman" w:hAnsi="Times New Roman" w:cs="Times New Roman"/>
          <w:sz w:val="20"/>
          <w:szCs w:val="20"/>
        </w:rPr>
        <w:lastRenderedPageBreak/>
        <w:t>dolayısıyla kültürler arasında barış</w:t>
      </w:r>
      <w:r w:rsidR="00465E7B">
        <w:rPr>
          <w:rFonts w:ascii="Times New Roman" w:hAnsi="Times New Roman" w:cs="Times New Roman"/>
          <w:sz w:val="20"/>
          <w:szCs w:val="20"/>
        </w:rPr>
        <w:t>ın sağlanması için hukuksal sistemin şart koşulmasının</w:t>
      </w:r>
      <w:r w:rsidR="00062502" w:rsidRPr="0025791A">
        <w:rPr>
          <w:rFonts w:ascii="Times New Roman" w:hAnsi="Times New Roman" w:cs="Times New Roman"/>
          <w:sz w:val="20"/>
          <w:szCs w:val="20"/>
        </w:rPr>
        <w:t xml:space="preserve"> bir diğer ve belki de en önemli nedeni ise dünyanın </w:t>
      </w:r>
      <w:proofErr w:type="spellStart"/>
      <w:r w:rsidR="00062502" w:rsidRPr="0025791A">
        <w:rPr>
          <w:rFonts w:ascii="Times New Roman" w:hAnsi="Times New Roman" w:cs="Times New Roman"/>
          <w:sz w:val="20"/>
          <w:szCs w:val="20"/>
        </w:rPr>
        <w:t>pluralistik</w:t>
      </w:r>
      <w:proofErr w:type="spellEnd"/>
      <w:r w:rsidR="00062502" w:rsidRPr="0025791A">
        <w:rPr>
          <w:rFonts w:ascii="Times New Roman" w:hAnsi="Times New Roman" w:cs="Times New Roman"/>
          <w:sz w:val="20"/>
          <w:szCs w:val="20"/>
        </w:rPr>
        <w:t xml:space="preserve"> </w:t>
      </w:r>
      <w:r w:rsidR="00B03B81" w:rsidRPr="0025791A">
        <w:rPr>
          <w:rFonts w:ascii="Times New Roman" w:hAnsi="Times New Roman" w:cs="Times New Roman"/>
          <w:sz w:val="20"/>
          <w:szCs w:val="20"/>
        </w:rPr>
        <w:t xml:space="preserve">bir </w:t>
      </w:r>
      <w:r w:rsidR="00062502" w:rsidRPr="0025791A">
        <w:rPr>
          <w:rFonts w:ascii="Times New Roman" w:hAnsi="Times New Roman" w:cs="Times New Roman"/>
          <w:sz w:val="20"/>
          <w:szCs w:val="20"/>
        </w:rPr>
        <w:t xml:space="preserve">yapıya sahip olmasıdır. </w:t>
      </w:r>
      <w:r w:rsidR="002C58C4">
        <w:rPr>
          <w:rFonts w:ascii="Times New Roman" w:hAnsi="Times New Roman" w:cs="Times New Roman"/>
          <w:sz w:val="20"/>
          <w:szCs w:val="20"/>
        </w:rPr>
        <w:t>Bugün geldiğimiz noktada fark ettik ki d</w:t>
      </w:r>
      <w:r w:rsidR="00B03B81" w:rsidRPr="0025791A">
        <w:rPr>
          <w:rFonts w:ascii="Times New Roman" w:hAnsi="Times New Roman" w:cs="Times New Roman"/>
          <w:sz w:val="20"/>
          <w:szCs w:val="20"/>
        </w:rPr>
        <w:t xml:space="preserve">iller ve dinler o kadar çeşitlidir ki </w:t>
      </w:r>
      <w:r w:rsidR="00FA633F">
        <w:rPr>
          <w:rFonts w:ascii="Times New Roman" w:hAnsi="Times New Roman" w:cs="Times New Roman"/>
          <w:sz w:val="20"/>
          <w:szCs w:val="20"/>
        </w:rPr>
        <w:t xml:space="preserve">dünya barışı için </w:t>
      </w:r>
      <w:r w:rsidR="00B03B81" w:rsidRPr="0025791A">
        <w:rPr>
          <w:rFonts w:ascii="Times New Roman" w:hAnsi="Times New Roman" w:cs="Times New Roman"/>
          <w:sz w:val="20"/>
          <w:szCs w:val="20"/>
        </w:rPr>
        <w:t xml:space="preserve">çoğulcu bir perspektif kaçınılmaz olmuştur. Bu çeşitlilikte insanları barış içerisinde tek bir çatı altında toplamak ancak hukuk ile mümkün olacaktır. Fakat bu hukuk çoğunlukta ya da devletler üzerinde </w:t>
      </w:r>
      <w:r w:rsidR="00E60099" w:rsidRPr="0025791A">
        <w:rPr>
          <w:rFonts w:ascii="Times New Roman" w:hAnsi="Times New Roman" w:cs="Times New Roman"/>
          <w:sz w:val="20"/>
          <w:szCs w:val="20"/>
        </w:rPr>
        <w:t>hâkim</w:t>
      </w:r>
      <w:r w:rsidR="00B03B81" w:rsidRPr="0025791A">
        <w:rPr>
          <w:rFonts w:ascii="Times New Roman" w:hAnsi="Times New Roman" w:cs="Times New Roman"/>
          <w:sz w:val="20"/>
          <w:szCs w:val="20"/>
        </w:rPr>
        <w:t xml:space="preserve"> olan bir kültürün eseri değil </w:t>
      </w:r>
      <w:proofErr w:type="spellStart"/>
      <w:r w:rsidR="00B03B81" w:rsidRPr="0025791A">
        <w:rPr>
          <w:rFonts w:ascii="Times New Roman" w:hAnsi="Times New Roman" w:cs="Times New Roman"/>
          <w:sz w:val="20"/>
          <w:szCs w:val="20"/>
        </w:rPr>
        <w:t>kültürlerüstü</w:t>
      </w:r>
      <w:proofErr w:type="spellEnd"/>
      <w:r w:rsidR="00B03B81" w:rsidRPr="0025791A">
        <w:rPr>
          <w:rFonts w:ascii="Times New Roman" w:hAnsi="Times New Roman" w:cs="Times New Roman"/>
          <w:sz w:val="20"/>
          <w:szCs w:val="20"/>
        </w:rPr>
        <w:t xml:space="preserve"> dolayısıyla </w:t>
      </w:r>
      <w:proofErr w:type="spellStart"/>
      <w:r w:rsidR="00B03B81" w:rsidRPr="0025791A">
        <w:rPr>
          <w:rFonts w:ascii="Times New Roman" w:hAnsi="Times New Roman" w:cs="Times New Roman"/>
          <w:sz w:val="20"/>
          <w:szCs w:val="20"/>
        </w:rPr>
        <w:t>uluslarüstü</w:t>
      </w:r>
      <w:proofErr w:type="spellEnd"/>
      <w:r w:rsidR="00B03B81" w:rsidRPr="0025791A">
        <w:rPr>
          <w:rFonts w:ascii="Times New Roman" w:hAnsi="Times New Roman" w:cs="Times New Roman"/>
          <w:sz w:val="20"/>
          <w:szCs w:val="20"/>
        </w:rPr>
        <w:t xml:space="preserve"> bir </w:t>
      </w:r>
      <w:proofErr w:type="spellStart"/>
      <w:r w:rsidR="00B03B81" w:rsidRPr="0025791A">
        <w:rPr>
          <w:rFonts w:ascii="Times New Roman" w:hAnsi="Times New Roman" w:cs="Times New Roman"/>
          <w:sz w:val="20"/>
          <w:szCs w:val="20"/>
        </w:rPr>
        <w:t>bakışaçısının</w:t>
      </w:r>
      <w:proofErr w:type="spellEnd"/>
      <w:r w:rsidR="00B03B81" w:rsidRPr="0025791A">
        <w:rPr>
          <w:rFonts w:ascii="Times New Roman" w:hAnsi="Times New Roman" w:cs="Times New Roman"/>
          <w:sz w:val="20"/>
          <w:szCs w:val="20"/>
        </w:rPr>
        <w:t xml:space="preserve"> eseri olacaktır. Bu anlamda hiçbir kültürün, dilin ve dinin bir diğerine nazaran üstünlüğü söz konusu olamayacaktır.</w:t>
      </w:r>
    </w:p>
    <w:p w:rsidR="00D70509" w:rsidRDefault="007B629F" w:rsidP="00742D5A">
      <w:pPr>
        <w:spacing w:line="240" w:lineRule="auto"/>
        <w:ind w:firstLine="708"/>
        <w:jc w:val="both"/>
        <w:rPr>
          <w:rFonts w:ascii="Times New Roman" w:hAnsi="Times New Roman" w:cs="Times New Roman"/>
          <w:sz w:val="20"/>
          <w:szCs w:val="20"/>
        </w:rPr>
      </w:pPr>
      <w:r w:rsidRPr="0025791A">
        <w:rPr>
          <w:rFonts w:ascii="Times New Roman" w:hAnsi="Times New Roman" w:cs="Times New Roman"/>
          <w:sz w:val="20"/>
          <w:szCs w:val="20"/>
        </w:rPr>
        <w:t>Kültürler üstü</w:t>
      </w:r>
      <w:r w:rsidR="000776CD" w:rsidRPr="0025791A">
        <w:rPr>
          <w:rFonts w:ascii="Times New Roman" w:hAnsi="Times New Roman" w:cs="Times New Roman"/>
          <w:sz w:val="20"/>
          <w:szCs w:val="20"/>
        </w:rPr>
        <w:t xml:space="preserve"> bir hu</w:t>
      </w:r>
      <w:r w:rsidR="008E3BE6" w:rsidRPr="0025791A">
        <w:rPr>
          <w:rFonts w:ascii="Times New Roman" w:hAnsi="Times New Roman" w:cs="Times New Roman"/>
          <w:sz w:val="20"/>
          <w:szCs w:val="20"/>
        </w:rPr>
        <w:t xml:space="preserve">kuk sisteminin oluşmasında </w:t>
      </w:r>
      <w:r w:rsidR="002C58C4">
        <w:rPr>
          <w:rFonts w:ascii="Times New Roman" w:hAnsi="Times New Roman" w:cs="Times New Roman"/>
          <w:sz w:val="20"/>
          <w:szCs w:val="20"/>
        </w:rPr>
        <w:t xml:space="preserve">amaç </w:t>
      </w:r>
      <w:r w:rsidR="00A22F11">
        <w:rPr>
          <w:rFonts w:ascii="Times New Roman" w:hAnsi="Times New Roman" w:cs="Times New Roman"/>
          <w:sz w:val="20"/>
          <w:szCs w:val="20"/>
        </w:rPr>
        <w:t xml:space="preserve">ussallık ilkesinden hareketle </w:t>
      </w:r>
      <w:r w:rsidR="002C58C4">
        <w:rPr>
          <w:rFonts w:ascii="Times New Roman" w:hAnsi="Times New Roman" w:cs="Times New Roman"/>
          <w:sz w:val="20"/>
          <w:szCs w:val="20"/>
        </w:rPr>
        <w:t xml:space="preserve">ortak bir </w:t>
      </w:r>
      <w:proofErr w:type="gramStart"/>
      <w:r w:rsidR="002C58C4">
        <w:rPr>
          <w:rFonts w:ascii="Times New Roman" w:hAnsi="Times New Roman" w:cs="Times New Roman"/>
          <w:sz w:val="20"/>
          <w:szCs w:val="20"/>
        </w:rPr>
        <w:t>mekan</w:t>
      </w:r>
      <w:proofErr w:type="gramEnd"/>
      <w:r w:rsidR="002C58C4">
        <w:rPr>
          <w:rFonts w:ascii="Times New Roman" w:hAnsi="Times New Roman" w:cs="Times New Roman"/>
          <w:sz w:val="20"/>
          <w:szCs w:val="20"/>
        </w:rPr>
        <w:t xml:space="preserve"> olarak dünya üzerinde barışı sağlamak olduğuna göre </w:t>
      </w:r>
      <w:r w:rsidR="00D70509" w:rsidRPr="0025791A">
        <w:rPr>
          <w:rFonts w:ascii="Times New Roman" w:hAnsi="Times New Roman" w:cs="Times New Roman"/>
          <w:sz w:val="20"/>
          <w:szCs w:val="20"/>
        </w:rPr>
        <w:t>birbirinden çok farklı</w:t>
      </w:r>
      <w:r w:rsidRPr="0025791A">
        <w:rPr>
          <w:rFonts w:ascii="Times New Roman" w:hAnsi="Times New Roman" w:cs="Times New Roman"/>
          <w:sz w:val="20"/>
          <w:szCs w:val="20"/>
        </w:rPr>
        <w:t xml:space="preserve"> olan</w:t>
      </w:r>
      <w:r w:rsidR="008E3BE6" w:rsidRPr="0025791A">
        <w:rPr>
          <w:rFonts w:ascii="Times New Roman" w:hAnsi="Times New Roman" w:cs="Times New Roman"/>
          <w:sz w:val="20"/>
          <w:szCs w:val="20"/>
        </w:rPr>
        <w:t xml:space="preserve"> </w:t>
      </w:r>
      <w:r w:rsidRPr="0025791A">
        <w:rPr>
          <w:rFonts w:ascii="Times New Roman" w:hAnsi="Times New Roman" w:cs="Times New Roman"/>
          <w:sz w:val="20"/>
          <w:szCs w:val="20"/>
        </w:rPr>
        <w:t>kültürleri birbirine</w:t>
      </w:r>
      <w:r w:rsidR="008E3BE6" w:rsidRPr="0025791A">
        <w:rPr>
          <w:rFonts w:ascii="Times New Roman" w:hAnsi="Times New Roman" w:cs="Times New Roman"/>
          <w:sz w:val="20"/>
          <w:szCs w:val="20"/>
        </w:rPr>
        <w:t xml:space="preserve"> bağlayacak </w:t>
      </w:r>
      <w:r w:rsidRPr="0025791A">
        <w:rPr>
          <w:rFonts w:ascii="Times New Roman" w:hAnsi="Times New Roman" w:cs="Times New Roman"/>
          <w:sz w:val="20"/>
          <w:szCs w:val="20"/>
        </w:rPr>
        <w:t xml:space="preserve">ve barışçıl </w:t>
      </w:r>
      <w:r w:rsidR="008E3BE6" w:rsidRPr="0025791A">
        <w:rPr>
          <w:rFonts w:ascii="Times New Roman" w:hAnsi="Times New Roman" w:cs="Times New Roman"/>
          <w:sz w:val="20"/>
          <w:szCs w:val="20"/>
        </w:rPr>
        <w:t xml:space="preserve">anlaşmayı sağlayacak olan şey </w:t>
      </w:r>
      <w:r w:rsidR="00D70509" w:rsidRPr="0025791A">
        <w:rPr>
          <w:rFonts w:ascii="Times New Roman" w:hAnsi="Times New Roman" w:cs="Times New Roman"/>
          <w:sz w:val="20"/>
          <w:szCs w:val="20"/>
        </w:rPr>
        <w:t>iletişimdir. İletişim herhangi bir üstünlük sağlamak amaçlı değil tam tersine uzlaşmayı ve barışı amaçlarsa işlevini yerine getirmiş olur.</w:t>
      </w:r>
      <w:r w:rsidR="00A22F11">
        <w:rPr>
          <w:rFonts w:ascii="Times New Roman" w:hAnsi="Times New Roman" w:cs="Times New Roman"/>
          <w:sz w:val="20"/>
          <w:szCs w:val="20"/>
        </w:rPr>
        <w:t xml:space="preserve"> </w:t>
      </w:r>
      <w:r w:rsidR="00EB6013">
        <w:rPr>
          <w:rFonts w:ascii="Times New Roman" w:hAnsi="Times New Roman" w:cs="Times New Roman"/>
          <w:sz w:val="20"/>
          <w:szCs w:val="20"/>
        </w:rPr>
        <w:t xml:space="preserve">Uluslar arası hukuk </w:t>
      </w:r>
      <w:proofErr w:type="gramStart"/>
      <w:r w:rsidR="00EB6013">
        <w:rPr>
          <w:rFonts w:ascii="Times New Roman" w:hAnsi="Times New Roman" w:cs="Times New Roman"/>
          <w:sz w:val="20"/>
          <w:szCs w:val="20"/>
        </w:rPr>
        <w:t xml:space="preserve">topluluklarında </w:t>
      </w:r>
      <w:r w:rsidR="00B51934">
        <w:rPr>
          <w:rFonts w:ascii="Times New Roman" w:hAnsi="Times New Roman" w:cs="Times New Roman"/>
          <w:sz w:val="20"/>
          <w:szCs w:val="20"/>
        </w:rPr>
        <w:t xml:space="preserve"> </w:t>
      </w:r>
      <w:r w:rsidR="00802548">
        <w:rPr>
          <w:rFonts w:ascii="Times New Roman" w:hAnsi="Times New Roman" w:cs="Times New Roman"/>
          <w:sz w:val="20"/>
          <w:szCs w:val="20"/>
        </w:rPr>
        <w:t>iletişimin</w:t>
      </w:r>
      <w:proofErr w:type="gramEnd"/>
      <w:r w:rsidR="00802548">
        <w:rPr>
          <w:rFonts w:ascii="Times New Roman" w:hAnsi="Times New Roman" w:cs="Times New Roman"/>
          <w:sz w:val="20"/>
          <w:szCs w:val="20"/>
        </w:rPr>
        <w:t xml:space="preserve"> aleni olarak gerçekleşmesi yani iletişim ve tartışım mekanlarının açık olması gerekir. </w:t>
      </w:r>
      <w:r w:rsidR="00F240A4">
        <w:rPr>
          <w:rFonts w:ascii="Times New Roman" w:hAnsi="Times New Roman" w:cs="Times New Roman"/>
          <w:sz w:val="20"/>
          <w:szCs w:val="20"/>
        </w:rPr>
        <w:t xml:space="preserve">Aynı zamanda hoşgörü ilkesi iletişimi destekleyen bir araç olarak </w:t>
      </w:r>
      <w:proofErr w:type="gramStart"/>
      <w:r w:rsidR="00F240A4">
        <w:rPr>
          <w:rFonts w:ascii="Times New Roman" w:hAnsi="Times New Roman" w:cs="Times New Roman"/>
          <w:sz w:val="20"/>
          <w:szCs w:val="20"/>
        </w:rPr>
        <w:t>uluslar arası</w:t>
      </w:r>
      <w:proofErr w:type="gramEnd"/>
      <w:r w:rsidR="00F240A4">
        <w:rPr>
          <w:rFonts w:ascii="Times New Roman" w:hAnsi="Times New Roman" w:cs="Times New Roman"/>
          <w:sz w:val="20"/>
          <w:szCs w:val="20"/>
        </w:rPr>
        <w:t xml:space="preserve"> ilişkilerde yerini almalıdır. Hoşgörü ilkesinde esa</w:t>
      </w:r>
      <w:r w:rsidR="005663BC">
        <w:rPr>
          <w:rFonts w:ascii="Times New Roman" w:hAnsi="Times New Roman" w:cs="Times New Roman"/>
          <w:sz w:val="20"/>
          <w:szCs w:val="20"/>
        </w:rPr>
        <w:t xml:space="preserve">s olan bir diğer kültürü dolayısıyla </w:t>
      </w:r>
      <w:r w:rsidR="00F240A4">
        <w:rPr>
          <w:rFonts w:ascii="Times New Roman" w:hAnsi="Times New Roman" w:cs="Times New Roman"/>
          <w:sz w:val="20"/>
          <w:szCs w:val="20"/>
        </w:rPr>
        <w:t xml:space="preserve">bakış açısını anlamak ve en önemlisi </w:t>
      </w:r>
      <w:r w:rsidR="005663BC">
        <w:rPr>
          <w:rFonts w:ascii="Times New Roman" w:hAnsi="Times New Roman" w:cs="Times New Roman"/>
          <w:sz w:val="20"/>
          <w:szCs w:val="20"/>
        </w:rPr>
        <w:t xml:space="preserve">onu içselleştirmek değil fakat olduğu gibi </w:t>
      </w:r>
      <w:r w:rsidR="00F240A4">
        <w:rPr>
          <w:rFonts w:ascii="Times New Roman" w:hAnsi="Times New Roman" w:cs="Times New Roman"/>
          <w:sz w:val="20"/>
          <w:szCs w:val="20"/>
        </w:rPr>
        <w:t xml:space="preserve">kabul etmektir. Her </w:t>
      </w:r>
      <w:r w:rsidR="005663BC">
        <w:rPr>
          <w:rFonts w:ascii="Times New Roman" w:hAnsi="Times New Roman" w:cs="Times New Roman"/>
          <w:sz w:val="20"/>
          <w:szCs w:val="20"/>
        </w:rPr>
        <w:t>bir farklılık bir çeşit olarak insanlığa büyük katkılar sağlamaktadır. Bu anlamda farklılıklar korunup fark</w:t>
      </w:r>
      <w:bookmarkStart w:id="0" w:name="_GoBack"/>
      <w:bookmarkEnd w:id="0"/>
      <w:r w:rsidR="005663BC">
        <w:rPr>
          <w:rFonts w:ascii="Times New Roman" w:hAnsi="Times New Roman" w:cs="Times New Roman"/>
          <w:sz w:val="20"/>
          <w:szCs w:val="20"/>
        </w:rPr>
        <w:t>lılıkların üstünde bir anayasa oluşturulursa barış için ilk adım atılmış olabilir.</w:t>
      </w:r>
      <w:r w:rsidR="00012B03">
        <w:rPr>
          <w:rFonts w:ascii="Times New Roman" w:hAnsi="Times New Roman" w:cs="Times New Roman"/>
          <w:sz w:val="20"/>
          <w:szCs w:val="20"/>
        </w:rPr>
        <w:t xml:space="preserve"> </w:t>
      </w:r>
      <w:proofErr w:type="spellStart"/>
      <w:r w:rsidR="00D70509" w:rsidRPr="0025791A">
        <w:rPr>
          <w:rFonts w:ascii="Times New Roman" w:hAnsi="Times New Roman" w:cs="Times New Roman"/>
          <w:sz w:val="20"/>
          <w:szCs w:val="20"/>
        </w:rPr>
        <w:t>Pluralist</w:t>
      </w:r>
      <w:proofErr w:type="spellEnd"/>
      <w:r w:rsidR="00D70509" w:rsidRPr="0025791A">
        <w:rPr>
          <w:rFonts w:ascii="Times New Roman" w:hAnsi="Times New Roman" w:cs="Times New Roman"/>
          <w:sz w:val="20"/>
          <w:szCs w:val="20"/>
        </w:rPr>
        <w:t xml:space="preserve"> yapıya sahip olan dünyamızda tam da kendi içerisinde taşıdığı özelliğinden dolayı uluslararası bir anlaşma olmadan barışın tesis edilmesi olanaksız görünmektedir.</w:t>
      </w:r>
      <w:r w:rsidR="00035C25">
        <w:rPr>
          <w:rFonts w:ascii="Times New Roman" w:hAnsi="Times New Roman" w:cs="Times New Roman"/>
          <w:sz w:val="20"/>
          <w:szCs w:val="20"/>
        </w:rPr>
        <w:t xml:space="preserve"> Bu anlaşma insan haklarını, eşitliği, bağımsızlığı ve özgürlüğü gözettiği sürece kalıcı bir dünya barışı için umut taşımamızı sağlayacaktır.</w:t>
      </w:r>
    </w:p>
    <w:p w:rsidR="009F045C" w:rsidRPr="009F045C" w:rsidRDefault="009F045C" w:rsidP="009F045C">
      <w:pPr>
        <w:spacing w:after="0" w:line="240" w:lineRule="auto"/>
        <w:ind w:firstLine="708"/>
        <w:jc w:val="both"/>
        <w:rPr>
          <w:rFonts w:ascii="Times New Roman" w:hAnsi="Times New Roman" w:cs="Times New Roman"/>
          <w:b/>
          <w:sz w:val="20"/>
          <w:szCs w:val="20"/>
        </w:rPr>
      </w:pPr>
      <w:r w:rsidRPr="009F045C">
        <w:rPr>
          <w:rFonts w:ascii="Times New Roman" w:hAnsi="Times New Roman" w:cs="Times New Roman"/>
          <w:b/>
          <w:sz w:val="20"/>
          <w:szCs w:val="20"/>
        </w:rPr>
        <w:t>Kaynakça;</w:t>
      </w:r>
    </w:p>
    <w:p w:rsidR="009F045C" w:rsidRPr="009F045C" w:rsidRDefault="009F045C" w:rsidP="009F045C">
      <w:pPr>
        <w:spacing w:after="0" w:line="240" w:lineRule="auto"/>
        <w:ind w:firstLine="708"/>
        <w:jc w:val="both"/>
        <w:rPr>
          <w:rFonts w:ascii="Times New Roman" w:hAnsi="Times New Roman" w:cs="Times New Roman"/>
          <w:sz w:val="20"/>
          <w:szCs w:val="20"/>
        </w:rPr>
      </w:pPr>
      <w:proofErr w:type="spellStart"/>
      <w:r w:rsidRPr="009F045C">
        <w:rPr>
          <w:rFonts w:ascii="Times New Roman" w:hAnsi="Times New Roman" w:cs="Times New Roman"/>
          <w:sz w:val="20"/>
          <w:szCs w:val="20"/>
        </w:rPr>
        <w:t>Çörekçioğlu</w:t>
      </w:r>
      <w:proofErr w:type="spellEnd"/>
      <w:r w:rsidRPr="009F045C">
        <w:rPr>
          <w:rFonts w:ascii="Times New Roman" w:hAnsi="Times New Roman" w:cs="Times New Roman"/>
          <w:sz w:val="20"/>
          <w:szCs w:val="20"/>
        </w:rPr>
        <w:t xml:space="preserve">, H. (2010). Kant Felsefesinin Politik </w:t>
      </w:r>
      <w:proofErr w:type="spellStart"/>
      <w:proofErr w:type="gramStart"/>
      <w:r w:rsidRPr="009F045C">
        <w:rPr>
          <w:rFonts w:ascii="Times New Roman" w:hAnsi="Times New Roman" w:cs="Times New Roman"/>
          <w:sz w:val="20"/>
          <w:szCs w:val="20"/>
        </w:rPr>
        <w:t>Evreni.İstanbul</w:t>
      </w:r>
      <w:proofErr w:type="spellEnd"/>
      <w:proofErr w:type="gramEnd"/>
      <w:r w:rsidRPr="009F045C">
        <w:rPr>
          <w:rFonts w:ascii="Times New Roman" w:hAnsi="Times New Roman" w:cs="Times New Roman"/>
          <w:sz w:val="20"/>
          <w:szCs w:val="20"/>
        </w:rPr>
        <w:t>: İstanbul Bilgi Üniversitesi Yayınları.</w:t>
      </w:r>
    </w:p>
    <w:p w:rsidR="009F045C" w:rsidRPr="009F045C" w:rsidRDefault="009F045C" w:rsidP="009F045C">
      <w:pPr>
        <w:spacing w:after="0" w:line="240" w:lineRule="auto"/>
        <w:ind w:firstLine="708"/>
        <w:jc w:val="both"/>
        <w:rPr>
          <w:rFonts w:ascii="Times New Roman" w:hAnsi="Times New Roman" w:cs="Times New Roman"/>
          <w:sz w:val="20"/>
          <w:szCs w:val="20"/>
        </w:rPr>
      </w:pPr>
    </w:p>
    <w:p w:rsidR="009F045C" w:rsidRPr="009F045C" w:rsidRDefault="009F045C" w:rsidP="009F045C">
      <w:pPr>
        <w:spacing w:after="0" w:line="240" w:lineRule="auto"/>
        <w:ind w:firstLine="708"/>
        <w:jc w:val="both"/>
        <w:rPr>
          <w:rFonts w:ascii="Times New Roman" w:hAnsi="Times New Roman" w:cs="Times New Roman"/>
          <w:sz w:val="20"/>
          <w:szCs w:val="20"/>
        </w:rPr>
      </w:pPr>
      <w:proofErr w:type="spellStart"/>
      <w:r w:rsidRPr="009F045C">
        <w:rPr>
          <w:rFonts w:ascii="Times New Roman" w:hAnsi="Times New Roman" w:cs="Times New Roman"/>
          <w:sz w:val="20"/>
          <w:szCs w:val="20"/>
        </w:rPr>
        <w:t>Habermas</w:t>
      </w:r>
      <w:proofErr w:type="spellEnd"/>
      <w:r w:rsidRPr="009F045C">
        <w:rPr>
          <w:rFonts w:ascii="Times New Roman" w:hAnsi="Times New Roman" w:cs="Times New Roman"/>
          <w:sz w:val="20"/>
          <w:szCs w:val="20"/>
        </w:rPr>
        <w:t>, J. (2002). “Öteki” Olmak “</w:t>
      </w:r>
      <w:proofErr w:type="spellStart"/>
      <w:r w:rsidRPr="009F045C">
        <w:rPr>
          <w:rFonts w:ascii="Times New Roman" w:hAnsi="Times New Roman" w:cs="Times New Roman"/>
          <w:sz w:val="20"/>
          <w:szCs w:val="20"/>
        </w:rPr>
        <w:t>Öteki”yle</w:t>
      </w:r>
      <w:proofErr w:type="spellEnd"/>
      <w:r w:rsidRPr="009F045C">
        <w:rPr>
          <w:rFonts w:ascii="Times New Roman" w:hAnsi="Times New Roman" w:cs="Times New Roman"/>
          <w:sz w:val="20"/>
          <w:szCs w:val="20"/>
        </w:rPr>
        <w:t xml:space="preserve"> Yaşamak Siyaset Kuramı Yazıları, Çev. İlknur Aka. </w:t>
      </w:r>
      <w:proofErr w:type="gramStart"/>
      <w:r w:rsidRPr="009F045C">
        <w:rPr>
          <w:rFonts w:ascii="Times New Roman" w:hAnsi="Times New Roman" w:cs="Times New Roman"/>
          <w:sz w:val="20"/>
          <w:szCs w:val="20"/>
        </w:rPr>
        <w:t>İstanbul: Yapı Kredi Yayınları.</w:t>
      </w:r>
      <w:proofErr w:type="gramEnd"/>
    </w:p>
    <w:p w:rsidR="009F045C" w:rsidRPr="009F045C" w:rsidRDefault="009F045C" w:rsidP="009F045C">
      <w:pPr>
        <w:spacing w:after="0" w:line="240" w:lineRule="auto"/>
        <w:ind w:firstLine="708"/>
        <w:jc w:val="both"/>
        <w:rPr>
          <w:rFonts w:ascii="Times New Roman" w:hAnsi="Times New Roman" w:cs="Times New Roman"/>
          <w:sz w:val="20"/>
          <w:szCs w:val="20"/>
        </w:rPr>
      </w:pPr>
    </w:p>
    <w:p w:rsidR="009F045C" w:rsidRPr="009F045C" w:rsidRDefault="009F045C" w:rsidP="009F045C">
      <w:pPr>
        <w:spacing w:after="0" w:line="240" w:lineRule="auto"/>
        <w:ind w:firstLine="708"/>
        <w:jc w:val="both"/>
        <w:rPr>
          <w:rFonts w:ascii="Times New Roman" w:hAnsi="Times New Roman" w:cs="Times New Roman"/>
          <w:sz w:val="20"/>
          <w:szCs w:val="20"/>
        </w:rPr>
      </w:pPr>
      <w:proofErr w:type="spellStart"/>
      <w:r w:rsidRPr="009F045C">
        <w:rPr>
          <w:rFonts w:ascii="Times New Roman" w:hAnsi="Times New Roman" w:cs="Times New Roman"/>
          <w:sz w:val="20"/>
          <w:szCs w:val="20"/>
        </w:rPr>
        <w:t>Habermas</w:t>
      </w:r>
      <w:proofErr w:type="spellEnd"/>
      <w:r w:rsidRPr="009F045C">
        <w:rPr>
          <w:rFonts w:ascii="Times New Roman" w:hAnsi="Times New Roman" w:cs="Times New Roman"/>
          <w:sz w:val="20"/>
          <w:szCs w:val="20"/>
        </w:rPr>
        <w:t xml:space="preserve">, J. (2006). Bölünmüş Batı, Çev. Dilman Muradoğlu. </w:t>
      </w:r>
      <w:proofErr w:type="gramStart"/>
      <w:r w:rsidRPr="009F045C">
        <w:rPr>
          <w:rFonts w:ascii="Times New Roman" w:hAnsi="Times New Roman" w:cs="Times New Roman"/>
          <w:sz w:val="20"/>
          <w:szCs w:val="20"/>
        </w:rPr>
        <w:t>İstanbul: Yapı Kredi Yayınları.</w:t>
      </w:r>
      <w:proofErr w:type="gramEnd"/>
    </w:p>
    <w:p w:rsidR="009F045C" w:rsidRPr="009F045C" w:rsidRDefault="009F045C" w:rsidP="009F045C">
      <w:pPr>
        <w:spacing w:after="0" w:line="240" w:lineRule="auto"/>
        <w:ind w:firstLine="708"/>
        <w:jc w:val="both"/>
        <w:rPr>
          <w:rFonts w:ascii="Times New Roman" w:hAnsi="Times New Roman" w:cs="Times New Roman"/>
          <w:sz w:val="20"/>
          <w:szCs w:val="20"/>
        </w:rPr>
      </w:pPr>
    </w:p>
    <w:p w:rsidR="009F045C" w:rsidRPr="009F045C" w:rsidRDefault="009F045C" w:rsidP="009F045C">
      <w:pPr>
        <w:spacing w:after="0" w:line="240" w:lineRule="auto"/>
        <w:ind w:firstLine="708"/>
        <w:jc w:val="both"/>
        <w:rPr>
          <w:rFonts w:ascii="Times New Roman" w:hAnsi="Times New Roman" w:cs="Times New Roman"/>
          <w:sz w:val="20"/>
          <w:szCs w:val="20"/>
        </w:rPr>
      </w:pPr>
      <w:r w:rsidRPr="009F045C">
        <w:rPr>
          <w:rFonts w:ascii="Times New Roman" w:hAnsi="Times New Roman" w:cs="Times New Roman"/>
          <w:sz w:val="20"/>
          <w:szCs w:val="20"/>
        </w:rPr>
        <w:t xml:space="preserve">Kant, I.(1984). </w:t>
      </w:r>
      <w:proofErr w:type="spellStart"/>
      <w:r w:rsidRPr="009F045C">
        <w:rPr>
          <w:rFonts w:ascii="Times New Roman" w:hAnsi="Times New Roman" w:cs="Times New Roman"/>
          <w:sz w:val="20"/>
          <w:szCs w:val="20"/>
        </w:rPr>
        <w:t>Immanuel</w:t>
      </w:r>
      <w:proofErr w:type="spellEnd"/>
      <w:r w:rsidRPr="009F045C">
        <w:rPr>
          <w:rFonts w:ascii="Times New Roman" w:hAnsi="Times New Roman" w:cs="Times New Roman"/>
          <w:sz w:val="20"/>
          <w:szCs w:val="20"/>
        </w:rPr>
        <w:t xml:space="preserve"> Kant Seçilmiş Yazılar, Çev. Nejat Bozkurt. İstanbul: Remzi Kitabevi.</w:t>
      </w:r>
    </w:p>
    <w:p w:rsidR="009F045C" w:rsidRPr="009F045C" w:rsidRDefault="009F045C" w:rsidP="009F045C">
      <w:pPr>
        <w:spacing w:after="0" w:line="240" w:lineRule="auto"/>
        <w:ind w:firstLine="708"/>
        <w:jc w:val="both"/>
        <w:rPr>
          <w:rFonts w:ascii="Times New Roman" w:hAnsi="Times New Roman" w:cs="Times New Roman"/>
          <w:sz w:val="20"/>
          <w:szCs w:val="20"/>
        </w:rPr>
      </w:pPr>
      <w:r w:rsidRPr="009F045C">
        <w:rPr>
          <w:rFonts w:ascii="Times New Roman" w:hAnsi="Times New Roman" w:cs="Times New Roman"/>
          <w:sz w:val="20"/>
          <w:szCs w:val="20"/>
        </w:rPr>
        <w:t xml:space="preserve">Kant, I. (2005). </w:t>
      </w:r>
      <w:proofErr w:type="spellStart"/>
      <w:r w:rsidRPr="009F045C">
        <w:rPr>
          <w:rFonts w:ascii="Times New Roman" w:hAnsi="Times New Roman" w:cs="Times New Roman"/>
          <w:sz w:val="20"/>
          <w:szCs w:val="20"/>
        </w:rPr>
        <w:t>Immanuel</w:t>
      </w:r>
      <w:proofErr w:type="spellEnd"/>
      <w:r w:rsidRPr="009F045C">
        <w:rPr>
          <w:rFonts w:ascii="Times New Roman" w:hAnsi="Times New Roman" w:cs="Times New Roman"/>
          <w:sz w:val="20"/>
          <w:szCs w:val="20"/>
        </w:rPr>
        <w:t xml:space="preserve"> Kant. Seçilmiş Yazılar, Çev. Nejat Bozkurt. İstanbul: Say Yayınları.</w:t>
      </w:r>
    </w:p>
    <w:p w:rsidR="009F045C" w:rsidRPr="009F045C" w:rsidRDefault="009F045C" w:rsidP="009F045C">
      <w:pPr>
        <w:spacing w:after="0" w:line="240" w:lineRule="auto"/>
        <w:ind w:firstLine="708"/>
        <w:jc w:val="both"/>
        <w:rPr>
          <w:rFonts w:ascii="Times New Roman" w:hAnsi="Times New Roman" w:cs="Times New Roman"/>
          <w:sz w:val="20"/>
          <w:szCs w:val="20"/>
        </w:rPr>
      </w:pPr>
    </w:p>
    <w:p w:rsidR="009F045C" w:rsidRPr="009F045C" w:rsidRDefault="009F045C" w:rsidP="009F045C">
      <w:pPr>
        <w:spacing w:after="0" w:line="240" w:lineRule="auto"/>
        <w:ind w:firstLine="708"/>
        <w:jc w:val="both"/>
        <w:rPr>
          <w:rFonts w:ascii="Times New Roman" w:hAnsi="Times New Roman" w:cs="Times New Roman"/>
          <w:sz w:val="20"/>
          <w:szCs w:val="20"/>
        </w:rPr>
      </w:pPr>
      <w:r w:rsidRPr="009F045C">
        <w:rPr>
          <w:rFonts w:ascii="Times New Roman" w:hAnsi="Times New Roman" w:cs="Times New Roman"/>
          <w:sz w:val="20"/>
          <w:szCs w:val="20"/>
        </w:rPr>
        <w:t xml:space="preserve">Kant, I. (2009). Ahlak Metafiziğinin Temellendirilmesi, Çev. </w:t>
      </w:r>
      <w:proofErr w:type="spellStart"/>
      <w:r w:rsidRPr="009F045C">
        <w:rPr>
          <w:rFonts w:ascii="Times New Roman" w:hAnsi="Times New Roman" w:cs="Times New Roman"/>
          <w:sz w:val="20"/>
          <w:szCs w:val="20"/>
        </w:rPr>
        <w:t>İoanna</w:t>
      </w:r>
      <w:proofErr w:type="spellEnd"/>
      <w:r w:rsidRPr="009F045C">
        <w:rPr>
          <w:rFonts w:ascii="Times New Roman" w:hAnsi="Times New Roman" w:cs="Times New Roman"/>
          <w:sz w:val="20"/>
          <w:szCs w:val="20"/>
        </w:rPr>
        <w:t xml:space="preserve"> </w:t>
      </w:r>
      <w:proofErr w:type="spellStart"/>
      <w:r w:rsidRPr="009F045C">
        <w:rPr>
          <w:rFonts w:ascii="Times New Roman" w:hAnsi="Times New Roman" w:cs="Times New Roman"/>
          <w:sz w:val="20"/>
          <w:szCs w:val="20"/>
        </w:rPr>
        <w:t>Kuçuradi</w:t>
      </w:r>
      <w:proofErr w:type="spellEnd"/>
      <w:r w:rsidRPr="009F045C">
        <w:rPr>
          <w:rFonts w:ascii="Times New Roman" w:hAnsi="Times New Roman" w:cs="Times New Roman"/>
          <w:sz w:val="20"/>
          <w:szCs w:val="20"/>
        </w:rPr>
        <w:t xml:space="preserve">. </w:t>
      </w:r>
      <w:proofErr w:type="gramStart"/>
      <w:r w:rsidRPr="009F045C">
        <w:rPr>
          <w:rFonts w:ascii="Times New Roman" w:hAnsi="Times New Roman" w:cs="Times New Roman"/>
          <w:sz w:val="20"/>
          <w:szCs w:val="20"/>
        </w:rPr>
        <w:t>Ankara: Türkiye Felsefe Kurumu Yayınları.</w:t>
      </w:r>
      <w:proofErr w:type="gramEnd"/>
    </w:p>
    <w:p w:rsidR="009F045C" w:rsidRPr="0025791A" w:rsidRDefault="009F045C" w:rsidP="009F045C">
      <w:pPr>
        <w:spacing w:after="0" w:line="240" w:lineRule="auto"/>
        <w:ind w:firstLine="708"/>
        <w:jc w:val="both"/>
        <w:rPr>
          <w:rFonts w:ascii="Times New Roman" w:hAnsi="Times New Roman" w:cs="Times New Roman"/>
          <w:sz w:val="20"/>
          <w:szCs w:val="20"/>
        </w:rPr>
      </w:pPr>
    </w:p>
    <w:sectPr w:rsidR="009F045C" w:rsidRPr="0025791A" w:rsidSect="00731F53">
      <w:footerReference w:type="default" r:id="rId8"/>
      <w:type w:val="continuous"/>
      <w:pgSz w:w="11906" w:h="16838"/>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9D" w:rsidRDefault="00D6679D" w:rsidP="00C20575">
      <w:pPr>
        <w:spacing w:after="0" w:line="240" w:lineRule="auto"/>
      </w:pPr>
      <w:r>
        <w:separator/>
      </w:r>
    </w:p>
  </w:endnote>
  <w:endnote w:type="continuationSeparator" w:id="0">
    <w:p w:rsidR="00D6679D" w:rsidRDefault="00D6679D" w:rsidP="00C2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3576"/>
      <w:docPartObj>
        <w:docPartGallery w:val="Page Numbers (Bottom of Page)"/>
        <w:docPartUnique/>
      </w:docPartObj>
    </w:sdtPr>
    <w:sdtEndPr/>
    <w:sdtContent>
      <w:p w:rsidR="005C2E3D" w:rsidRDefault="00D6679D">
        <w:pPr>
          <w:pStyle w:val="Footer"/>
          <w:jc w:val="center"/>
        </w:pPr>
        <w:r>
          <w:fldChar w:fldCharType="begin"/>
        </w:r>
        <w:r>
          <w:instrText xml:space="preserve"> PAGE   \* MERGEFORMAT </w:instrText>
        </w:r>
        <w:r>
          <w:fldChar w:fldCharType="separate"/>
        </w:r>
        <w:r w:rsidR="009F045C">
          <w:rPr>
            <w:noProof/>
          </w:rPr>
          <w:t>1</w:t>
        </w:r>
        <w:r>
          <w:rPr>
            <w:noProof/>
          </w:rPr>
          <w:fldChar w:fldCharType="end"/>
        </w:r>
      </w:p>
    </w:sdtContent>
  </w:sdt>
  <w:p w:rsidR="005C2E3D" w:rsidRDefault="005C2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9D" w:rsidRDefault="00D6679D" w:rsidP="00C20575">
      <w:pPr>
        <w:spacing w:after="0" w:line="240" w:lineRule="auto"/>
      </w:pPr>
      <w:r>
        <w:separator/>
      </w:r>
    </w:p>
  </w:footnote>
  <w:footnote w:type="continuationSeparator" w:id="0">
    <w:p w:rsidR="00D6679D" w:rsidRDefault="00D6679D" w:rsidP="00C20575">
      <w:pPr>
        <w:spacing w:after="0" w:line="240" w:lineRule="auto"/>
      </w:pPr>
      <w:r>
        <w:continuationSeparator/>
      </w:r>
    </w:p>
  </w:footnote>
  <w:footnote w:id="1">
    <w:p w:rsidR="005303E7" w:rsidRPr="008B2C53" w:rsidRDefault="005303E7">
      <w:pPr>
        <w:pStyle w:val="FootnoteText"/>
        <w:rPr>
          <w:rFonts w:ascii="Times New Roman" w:hAnsi="Times New Roman" w:cs="Times New Roman"/>
          <w:b/>
          <w:sz w:val="16"/>
          <w:szCs w:val="16"/>
        </w:rPr>
      </w:pPr>
      <w:r w:rsidRPr="008B2C53">
        <w:rPr>
          <w:rStyle w:val="FootnoteReference"/>
          <w:rFonts w:ascii="Times New Roman" w:hAnsi="Times New Roman" w:cs="Times New Roman"/>
          <w:b/>
          <w:sz w:val="16"/>
          <w:szCs w:val="16"/>
        </w:rPr>
        <w:sym w:font="Symbol" w:char="F02A"/>
      </w:r>
      <w:r w:rsidRPr="008B2C53">
        <w:rPr>
          <w:rFonts w:ascii="Times New Roman" w:hAnsi="Times New Roman" w:cs="Times New Roman"/>
          <w:b/>
          <w:sz w:val="16"/>
          <w:szCs w:val="16"/>
        </w:rPr>
        <w:t xml:space="preserve"> Adnan Menderes Üniversitesi, Sosyal Bilimler Enstitüsü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75"/>
    <w:rsid w:val="00012B03"/>
    <w:rsid w:val="000214C7"/>
    <w:rsid w:val="000215EA"/>
    <w:rsid w:val="00035C25"/>
    <w:rsid w:val="00062502"/>
    <w:rsid w:val="000664BC"/>
    <w:rsid w:val="0007437B"/>
    <w:rsid w:val="0007493E"/>
    <w:rsid w:val="00075EBB"/>
    <w:rsid w:val="000776CD"/>
    <w:rsid w:val="000814FF"/>
    <w:rsid w:val="00083E46"/>
    <w:rsid w:val="00094570"/>
    <w:rsid w:val="00094D2D"/>
    <w:rsid w:val="000B0C0B"/>
    <w:rsid w:val="000B56FB"/>
    <w:rsid w:val="000D51FE"/>
    <w:rsid w:val="00140F99"/>
    <w:rsid w:val="00151C53"/>
    <w:rsid w:val="00154036"/>
    <w:rsid w:val="001710AA"/>
    <w:rsid w:val="001775F7"/>
    <w:rsid w:val="001B340E"/>
    <w:rsid w:val="001B55B2"/>
    <w:rsid w:val="001C001E"/>
    <w:rsid w:val="001C35F7"/>
    <w:rsid w:val="001C60AD"/>
    <w:rsid w:val="001D1A76"/>
    <w:rsid w:val="00200C15"/>
    <w:rsid w:val="002251D2"/>
    <w:rsid w:val="00232503"/>
    <w:rsid w:val="00242B77"/>
    <w:rsid w:val="002457CC"/>
    <w:rsid w:val="002512E5"/>
    <w:rsid w:val="0025791A"/>
    <w:rsid w:val="00283B62"/>
    <w:rsid w:val="0029123D"/>
    <w:rsid w:val="002A6C28"/>
    <w:rsid w:val="002C1702"/>
    <w:rsid w:val="002C58C4"/>
    <w:rsid w:val="002D3A6F"/>
    <w:rsid w:val="003115AE"/>
    <w:rsid w:val="003116CB"/>
    <w:rsid w:val="003242F1"/>
    <w:rsid w:val="00331377"/>
    <w:rsid w:val="00334F79"/>
    <w:rsid w:val="0033633A"/>
    <w:rsid w:val="00347C58"/>
    <w:rsid w:val="00357547"/>
    <w:rsid w:val="003836DF"/>
    <w:rsid w:val="00385685"/>
    <w:rsid w:val="00393A80"/>
    <w:rsid w:val="003A6D80"/>
    <w:rsid w:val="003C2AC5"/>
    <w:rsid w:val="003C6A7E"/>
    <w:rsid w:val="003E2D85"/>
    <w:rsid w:val="003E41BE"/>
    <w:rsid w:val="00411781"/>
    <w:rsid w:val="00431935"/>
    <w:rsid w:val="004420D6"/>
    <w:rsid w:val="00465E7B"/>
    <w:rsid w:val="00484958"/>
    <w:rsid w:val="004851E2"/>
    <w:rsid w:val="00494B10"/>
    <w:rsid w:val="004B4F54"/>
    <w:rsid w:val="004D4017"/>
    <w:rsid w:val="004E56FF"/>
    <w:rsid w:val="004F0100"/>
    <w:rsid w:val="005004AA"/>
    <w:rsid w:val="00522B21"/>
    <w:rsid w:val="005303E7"/>
    <w:rsid w:val="00537D82"/>
    <w:rsid w:val="005663BC"/>
    <w:rsid w:val="005969B0"/>
    <w:rsid w:val="005A337C"/>
    <w:rsid w:val="005A55E9"/>
    <w:rsid w:val="005A700D"/>
    <w:rsid w:val="005C2E3D"/>
    <w:rsid w:val="005C3AA1"/>
    <w:rsid w:val="005C5F96"/>
    <w:rsid w:val="005E057F"/>
    <w:rsid w:val="005E7AAE"/>
    <w:rsid w:val="00607BF9"/>
    <w:rsid w:val="006166F7"/>
    <w:rsid w:val="00622425"/>
    <w:rsid w:val="006254D8"/>
    <w:rsid w:val="0065414D"/>
    <w:rsid w:val="0066535F"/>
    <w:rsid w:val="0069062E"/>
    <w:rsid w:val="006935C8"/>
    <w:rsid w:val="006D2552"/>
    <w:rsid w:val="00704EA4"/>
    <w:rsid w:val="007206CE"/>
    <w:rsid w:val="007222D4"/>
    <w:rsid w:val="007313C7"/>
    <w:rsid w:val="00731F53"/>
    <w:rsid w:val="00742D5A"/>
    <w:rsid w:val="007449CE"/>
    <w:rsid w:val="00751729"/>
    <w:rsid w:val="00757952"/>
    <w:rsid w:val="00761308"/>
    <w:rsid w:val="00762105"/>
    <w:rsid w:val="00765962"/>
    <w:rsid w:val="0077274F"/>
    <w:rsid w:val="00783D60"/>
    <w:rsid w:val="00796124"/>
    <w:rsid w:val="007965B1"/>
    <w:rsid w:val="007A721F"/>
    <w:rsid w:val="007B629F"/>
    <w:rsid w:val="007C02E3"/>
    <w:rsid w:val="007C729D"/>
    <w:rsid w:val="007D0C7E"/>
    <w:rsid w:val="007E2A42"/>
    <w:rsid w:val="007E3AE2"/>
    <w:rsid w:val="007E48E7"/>
    <w:rsid w:val="007F7978"/>
    <w:rsid w:val="008004FB"/>
    <w:rsid w:val="00802548"/>
    <w:rsid w:val="00814CEA"/>
    <w:rsid w:val="00825F65"/>
    <w:rsid w:val="00847D29"/>
    <w:rsid w:val="008778ED"/>
    <w:rsid w:val="00881926"/>
    <w:rsid w:val="008870B3"/>
    <w:rsid w:val="008A59DE"/>
    <w:rsid w:val="008B292D"/>
    <w:rsid w:val="008B2C53"/>
    <w:rsid w:val="008D039E"/>
    <w:rsid w:val="008E3BE6"/>
    <w:rsid w:val="008E3F46"/>
    <w:rsid w:val="008E65AB"/>
    <w:rsid w:val="00900782"/>
    <w:rsid w:val="009041AF"/>
    <w:rsid w:val="009165CE"/>
    <w:rsid w:val="00922233"/>
    <w:rsid w:val="00924270"/>
    <w:rsid w:val="009565B2"/>
    <w:rsid w:val="00964D7D"/>
    <w:rsid w:val="0096594A"/>
    <w:rsid w:val="00967CCB"/>
    <w:rsid w:val="00970ECC"/>
    <w:rsid w:val="00980D26"/>
    <w:rsid w:val="009A3B8B"/>
    <w:rsid w:val="009B566A"/>
    <w:rsid w:val="009C1F64"/>
    <w:rsid w:val="009C2D59"/>
    <w:rsid w:val="009F045C"/>
    <w:rsid w:val="009F2B08"/>
    <w:rsid w:val="009F786E"/>
    <w:rsid w:val="00A03CF4"/>
    <w:rsid w:val="00A0406C"/>
    <w:rsid w:val="00A07B12"/>
    <w:rsid w:val="00A10D1E"/>
    <w:rsid w:val="00A22F11"/>
    <w:rsid w:val="00A3541B"/>
    <w:rsid w:val="00A53548"/>
    <w:rsid w:val="00A57071"/>
    <w:rsid w:val="00A6504A"/>
    <w:rsid w:val="00A66661"/>
    <w:rsid w:val="00A73802"/>
    <w:rsid w:val="00A8632E"/>
    <w:rsid w:val="00A962EC"/>
    <w:rsid w:val="00AB3205"/>
    <w:rsid w:val="00AC1A77"/>
    <w:rsid w:val="00AC33A4"/>
    <w:rsid w:val="00AE042A"/>
    <w:rsid w:val="00AE3B05"/>
    <w:rsid w:val="00B00D08"/>
    <w:rsid w:val="00B02F84"/>
    <w:rsid w:val="00B03B81"/>
    <w:rsid w:val="00B26089"/>
    <w:rsid w:val="00B51934"/>
    <w:rsid w:val="00B61A03"/>
    <w:rsid w:val="00B61DB6"/>
    <w:rsid w:val="00B642FF"/>
    <w:rsid w:val="00B65771"/>
    <w:rsid w:val="00BB43BE"/>
    <w:rsid w:val="00BB5C34"/>
    <w:rsid w:val="00BC671B"/>
    <w:rsid w:val="00BD16DF"/>
    <w:rsid w:val="00C20575"/>
    <w:rsid w:val="00C274FF"/>
    <w:rsid w:val="00C3682A"/>
    <w:rsid w:val="00C46B52"/>
    <w:rsid w:val="00C65633"/>
    <w:rsid w:val="00C665EB"/>
    <w:rsid w:val="00C70B7C"/>
    <w:rsid w:val="00C77993"/>
    <w:rsid w:val="00C85A0D"/>
    <w:rsid w:val="00CA2701"/>
    <w:rsid w:val="00CE3791"/>
    <w:rsid w:val="00CF017A"/>
    <w:rsid w:val="00D00D50"/>
    <w:rsid w:val="00D03C22"/>
    <w:rsid w:val="00D21B7E"/>
    <w:rsid w:val="00D4021A"/>
    <w:rsid w:val="00D473CD"/>
    <w:rsid w:val="00D6679D"/>
    <w:rsid w:val="00D70509"/>
    <w:rsid w:val="00D774B5"/>
    <w:rsid w:val="00D8506B"/>
    <w:rsid w:val="00D916AC"/>
    <w:rsid w:val="00D973AB"/>
    <w:rsid w:val="00D97B73"/>
    <w:rsid w:val="00DA57EE"/>
    <w:rsid w:val="00DB1160"/>
    <w:rsid w:val="00DB20AE"/>
    <w:rsid w:val="00DB4AEB"/>
    <w:rsid w:val="00DB757D"/>
    <w:rsid w:val="00DD0882"/>
    <w:rsid w:val="00DD6A38"/>
    <w:rsid w:val="00DF161A"/>
    <w:rsid w:val="00E030C9"/>
    <w:rsid w:val="00E362C1"/>
    <w:rsid w:val="00E519E0"/>
    <w:rsid w:val="00E60099"/>
    <w:rsid w:val="00E662D3"/>
    <w:rsid w:val="00E711B6"/>
    <w:rsid w:val="00E71BC3"/>
    <w:rsid w:val="00E807F2"/>
    <w:rsid w:val="00E814A0"/>
    <w:rsid w:val="00E823B6"/>
    <w:rsid w:val="00E927F0"/>
    <w:rsid w:val="00EB6013"/>
    <w:rsid w:val="00EE7CDE"/>
    <w:rsid w:val="00F07299"/>
    <w:rsid w:val="00F14E28"/>
    <w:rsid w:val="00F240A4"/>
    <w:rsid w:val="00F31AF8"/>
    <w:rsid w:val="00F52851"/>
    <w:rsid w:val="00F57795"/>
    <w:rsid w:val="00F57881"/>
    <w:rsid w:val="00F77A54"/>
    <w:rsid w:val="00F91ED2"/>
    <w:rsid w:val="00FA633F"/>
    <w:rsid w:val="00FB4F1B"/>
    <w:rsid w:val="00FD2ADA"/>
    <w:rsid w:val="00FE13F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05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575"/>
    <w:rPr>
      <w:sz w:val="20"/>
      <w:szCs w:val="20"/>
    </w:rPr>
  </w:style>
  <w:style w:type="character" w:styleId="FootnoteReference">
    <w:name w:val="footnote reference"/>
    <w:basedOn w:val="DefaultParagraphFont"/>
    <w:uiPriority w:val="99"/>
    <w:semiHidden/>
    <w:unhideWhenUsed/>
    <w:rsid w:val="00C20575"/>
    <w:rPr>
      <w:vertAlign w:val="superscript"/>
    </w:rPr>
  </w:style>
  <w:style w:type="paragraph" w:styleId="NoSpacing">
    <w:name w:val="No Spacing"/>
    <w:uiPriority w:val="99"/>
    <w:qFormat/>
    <w:rsid w:val="00F57881"/>
    <w:pPr>
      <w:spacing w:after="0" w:line="240" w:lineRule="auto"/>
    </w:pPr>
    <w:rPr>
      <w:rFonts w:ascii="Calibri" w:eastAsia="Calibri" w:hAnsi="Calibri" w:cs="Calibri"/>
      <w:lang w:eastAsia="en-US"/>
    </w:rPr>
  </w:style>
  <w:style w:type="paragraph" w:styleId="Header">
    <w:name w:val="header"/>
    <w:basedOn w:val="Normal"/>
    <w:link w:val="HeaderChar"/>
    <w:uiPriority w:val="99"/>
    <w:semiHidden/>
    <w:unhideWhenUsed/>
    <w:rsid w:val="006254D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254D8"/>
  </w:style>
  <w:style w:type="paragraph" w:styleId="Footer">
    <w:name w:val="footer"/>
    <w:basedOn w:val="Normal"/>
    <w:link w:val="FooterChar"/>
    <w:uiPriority w:val="99"/>
    <w:unhideWhenUsed/>
    <w:rsid w:val="006254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5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05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575"/>
    <w:rPr>
      <w:sz w:val="20"/>
      <w:szCs w:val="20"/>
    </w:rPr>
  </w:style>
  <w:style w:type="character" w:styleId="FootnoteReference">
    <w:name w:val="footnote reference"/>
    <w:basedOn w:val="DefaultParagraphFont"/>
    <w:uiPriority w:val="99"/>
    <w:semiHidden/>
    <w:unhideWhenUsed/>
    <w:rsid w:val="00C20575"/>
    <w:rPr>
      <w:vertAlign w:val="superscript"/>
    </w:rPr>
  </w:style>
  <w:style w:type="paragraph" w:styleId="NoSpacing">
    <w:name w:val="No Spacing"/>
    <w:uiPriority w:val="99"/>
    <w:qFormat/>
    <w:rsid w:val="00F57881"/>
    <w:pPr>
      <w:spacing w:after="0" w:line="240" w:lineRule="auto"/>
    </w:pPr>
    <w:rPr>
      <w:rFonts w:ascii="Calibri" w:eastAsia="Calibri" w:hAnsi="Calibri" w:cs="Calibri"/>
      <w:lang w:eastAsia="en-US"/>
    </w:rPr>
  </w:style>
  <w:style w:type="paragraph" w:styleId="Header">
    <w:name w:val="header"/>
    <w:basedOn w:val="Normal"/>
    <w:link w:val="HeaderChar"/>
    <w:uiPriority w:val="99"/>
    <w:semiHidden/>
    <w:unhideWhenUsed/>
    <w:rsid w:val="006254D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254D8"/>
  </w:style>
  <w:style w:type="paragraph" w:styleId="Footer">
    <w:name w:val="footer"/>
    <w:basedOn w:val="Normal"/>
    <w:link w:val="FooterChar"/>
    <w:uiPriority w:val="99"/>
    <w:unhideWhenUsed/>
    <w:rsid w:val="006254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6A4D-A4C9-4439-B644-545562B4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4538</Words>
  <Characters>25870</Characters>
  <Application>Microsoft Office Word</Application>
  <DocSecurity>0</DocSecurity>
  <Lines>215</Lines>
  <Paragraphs>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 Muhasebe 3</dc:creator>
  <cp:lastModifiedBy>Berna Capcioglu Pehlevan</cp:lastModifiedBy>
  <cp:revision>2</cp:revision>
  <dcterms:created xsi:type="dcterms:W3CDTF">2012-10-05T14:55:00Z</dcterms:created>
  <dcterms:modified xsi:type="dcterms:W3CDTF">2012-10-05T14:55:00Z</dcterms:modified>
</cp:coreProperties>
</file>