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F4" w:rsidRPr="000A37EC" w:rsidRDefault="00B41D4C" w:rsidP="00B41D4C">
      <w:pPr>
        <w:jc w:val="center"/>
        <w:rPr>
          <w:rFonts w:ascii="Times New Roman" w:hAnsi="Times New Roman"/>
          <w:b/>
          <w:sz w:val="24"/>
          <w:szCs w:val="24"/>
        </w:rPr>
      </w:pPr>
      <w:bookmarkStart w:id="0" w:name="_GoBack"/>
      <w:bookmarkEnd w:id="0"/>
      <w:r w:rsidRPr="000A37EC">
        <w:rPr>
          <w:rFonts w:ascii="Times New Roman" w:hAnsi="Times New Roman"/>
          <w:b/>
          <w:sz w:val="24"/>
          <w:szCs w:val="24"/>
        </w:rPr>
        <w:t>ÇİFTDİLLİLİK VE ANADİLDE EĞİTİM HAKKI</w:t>
      </w:r>
    </w:p>
    <w:p w:rsidR="007E3F04" w:rsidRDefault="007E3F04" w:rsidP="007E3F04">
      <w:pPr>
        <w:jc w:val="right"/>
        <w:rPr>
          <w:rFonts w:ascii="Times New Roman" w:hAnsi="Times New Roman"/>
          <w:b/>
          <w:sz w:val="28"/>
          <w:szCs w:val="28"/>
        </w:rPr>
      </w:pPr>
      <w:r>
        <w:rPr>
          <w:rFonts w:ascii="Times New Roman" w:hAnsi="Times New Roman"/>
          <w:b/>
          <w:sz w:val="28"/>
          <w:szCs w:val="28"/>
        </w:rPr>
        <w:t>SEÇKİN SERPİL</w:t>
      </w:r>
      <w:r w:rsidR="000A37EC">
        <w:rPr>
          <w:rFonts w:ascii="Times New Roman" w:hAnsi="Times New Roman"/>
          <w:b/>
          <w:sz w:val="28"/>
          <w:szCs w:val="28"/>
        </w:rPr>
        <w:t>*</w:t>
      </w:r>
      <w:r w:rsidR="000A37EC">
        <w:rPr>
          <w:rStyle w:val="EndnoteReference"/>
          <w:rFonts w:ascii="Times New Roman" w:hAnsi="Times New Roman"/>
          <w:b/>
          <w:sz w:val="28"/>
          <w:szCs w:val="28"/>
        </w:rPr>
        <w:endnoteReference w:id="1"/>
      </w:r>
    </w:p>
    <w:p w:rsidR="003C1385" w:rsidRPr="00237328" w:rsidRDefault="003C1385" w:rsidP="00EA5920">
      <w:pPr>
        <w:ind w:firstLine="708"/>
        <w:jc w:val="both"/>
        <w:rPr>
          <w:rFonts w:ascii="Times New Roman" w:hAnsi="Times New Roman"/>
          <w:b/>
          <w:sz w:val="24"/>
          <w:szCs w:val="24"/>
        </w:rPr>
      </w:pPr>
      <w:r w:rsidRPr="00237328">
        <w:rPr>
          <w:rFonts w:ascii="Times New Roman" w:hAnsi="Times New Roman"/>
          <w:b/>
          <w:sz w:val="24"/>
          <w:szCs w:val="24"/>
        </w:rPr>
        <w:t>ÖZET:</w:t>
      </w:r>
    </w:p>
    <w:p w:rsidR="00126883" w:rsidRPr="00237328" w:rsidRDefault="00DA76FA" w:rsidP="00612C71">
      <w:pPr>
        <w:ind w:firstLine="708"/>
        <w:jc w:val="both"/>
        <w:rPr>
          <w:rFonts w:ascii="Times New Roman" w:hAnsi="Times New Roman"/>
          <w:sz w:val="18"/>
          <w:szCs w:val="18"/>
        </w:rPr>
      </w:pPr>
      <w:r w:rsidRPr="00237328">
        <w:rPr>
          <w:rFonts w:ascii="Times New Roman" w:hAnsi="Times New Roman"/>
          <w:sz w:val="18"/>
          <w:szCs w:val="18"/>
        </w:rPr>
        <w:t>Mağaraya resim çizen ilk insandan</w:t>
      </w:r>
      <w:r w:rsidR="00126883" w:rsidRPr="00237328">
        <w:rPr>
          <w:rFonts w:ascii="Times New Roman" w:hAnsi="Times New Roman"/>
          <w:sz w:val="18"/>
          <w:szCs w:val="18"/>
        </w:rPr>
        <w:t>,</w:t>
      </w:r>
      <w:r w:rsidRPr="00237328">
        <w:rPr>
          <w:rFonts w:ascii="Times New Roman" w:hAnsi="Times New Roman"/>
          <w:sz w:val="18"/>
          <w:szCs w:val="18"/>
        </w:rPr>
        <w:t xml:space="preserve"> günümüzde google translate kullanan modern insana kadar tüm insanlığın en büyük sorunu kendin</w:t>
      </w:r>
      <w:r w:rsidR="00126883" w:rsidRPr="00237328">
        <w:rPr>
          <w:rFonts w:ascii="Times New Roman" w:hAnsi="Times New Roman"/>
          <w:sz w:val="18"/>
          <w:szCs w:val="18"/>
        </w:rPr>
        <w:t xml:space="preserve">i( kimi zaman derdini) </w:t>
      </w:r>
      <w:r w:rsidRPr="00237328">
        <w:rPr>
          <w:rFonts w:ascii="Times New Roman" w:hAnsi="Times New Roman"/>
          <w:sz w:val="18"/>
          <w:szCs w:val="18"/>
        </w:rPr>
        <w:t>anlatmak ve karşısındakini anlamak</w:t>
      </w:r>
      <w:r w:rsidR="00126883" w:rsidRPr="00237328">
        <w:rPr>
          <w:rFonts w:ascii="Times New Roman" w:hAnsi="Times New Roman"/>
          <w:sz w:val="18"/>
          <w:szCs w:val="18"/>
        </w:rPr>
        <w:t xml:space="preserve"> olarak süre geliyor</w:t>
      </w:r>
      <w:r w:rsidRPr="00237328">
        <w:rPr>
          <w:rFonts w:ascii="Times New Roman" w:hAnsi="Times New Roman"/>
          <w:sz w:val="18"/>
          <w:szCs w:val="18"/>
        </w:rPr>
        <w:t>.</w:t>
      </w:r>
      <w:r w:rsidR="00126883" w:rsidRPr="00237328">
        <w:rPr>
          <w:rFonts w:ascii="Times New Roman" w:hAnsi="Times New Roman"/>
          <w:sz w:val="18"/>
          <w:szCs w:val="18"/>
        </w:rPr>
        <w:t xml:space="preserve"> Tarih sahnesinde dekor ve araçlar y</w:t>
      </w:r>
      <w:r w:rsidR="00034B5D" w:rsidRPr="00237328">
        <w:rPr>
          <w:rFonts w:ascii="Times New Roman" w:hAnsi="Times New Roman"/>
          <w:sz w:val="18"/>
          <w:szCs w:val="18"/>
        </w:rPr>
        <w:t>enilense</w:t>
      </w:r>
      <w:r w:rsidR="00126883" w:rsidRPr="00237328">
        <w:rPr>
          <w:rFonts w:ascii="Times New Roman" w:hAnsi="Times New Roman"/>
          <w:sz w:val="18"/>
          <w:szCs w:val="18"/>
        </w:rPr>
        <w:t xml:space="preserve"> de insanlığın temel sorunu değişmiyor.</w:t>
      </w:r>
    </w:p>
    <w:p w:rsidR="00A63835" w:rsidRPr="00237328" w:rsidRDefault="00DA76FA" w:rsidP="00EA5920">
      <w:pPr>
        <w:ind w:firstLine="708"/>
        <w:jc w:val="both"/>
        <w:rPr>
          <w:rFonts w:ascii="Times New Roman" w:hAnsi="Times New Roman"/>
          <w:sz w:val="18"/>
          <w:szCs w:val="18"/>
        </w:rPr>
      </w:pPr>
      <w:r w:rsidRPr="00237328">
        <w:rPr>
          <w:rFonts w:ascii="Times New Roman" w:hAnsi="Times New Roman"/>
          <w:sz w:val="18"/>
          <w:szCs w:val="18"/>
        </w:rPr>
        <w:t xml:space="preserve"> </w:t>
      </w:r>
      <w:r w:rsidR="00A63835" w:rsidRPr="00237328">
        <w:rPr>
          <w:rFonts w:ascii="Times New Roman" w:hAnsi="Times New Roman"/>
          <w:sz w:val="18"/>
          <w:szCs w:val="18"/>
        </w:rPr>
        <w:t xml:space="preserve">  Mik</w:t>
      </w:r>
      <w:r w:rsidR="00522B10">
        <w:rPr>
          <w:rFonts w:ascii="Times New Roman" w:hAnsi="Times New Roman"/>
          <w:sz w:val="18"/>
          <w:szCs w:val="18"/>
        </w:rPr>
        <w:t>r</w:t>
      </w:r>
      <w:r w:rsidR="00A63835" w:rsidRPr="00237328">
        <w:rPr>
          <w:rFonts w:ascii="Times New Roman" w:hAnsi="Times New Roman"/>
          <w:sz w:val="18"/>
          <w:szCs w:val="18"/>
        </w:rPr>
        <w:t xml:space="preserve">o düzeyde örneğin gündelik hayatın içinde insanlar bilmedikleri dilde bir filmi alt yazıyla izleyip dünyayla </w:t>
      </w:r>
      <w:proofErr w:type="gramStart"/>
      <w:r w:rsidR="00A63835" w:rsidRPr="00237328">
        <w:rPr>
          <w:rFonts w:ascii="Times New Roman" w:hAnsi="Times New Roman"/>
          <w:sz w:val="18"/>
          <w:szCs w:val="18"/>
        </w:rPr>
        <w:t>entegre olduğunu</w:t>
      </w:r>
      <w:proofErr w:type="gramEnd"/>
      <w:r w:rsidR="00A63835" w:rsidRPr="00237328">
        <w:rPr>
          <w:rFonts w:ascii="Times New Roman" w:hAnsi="Times New Roman"/>
          <w:sz w:val="18"/>
          <w:szCs w:val="18"/>
        </w:rPr>
        <w:t xml:space="preserve"> sanarken kendi toplumuna sokaktaki insana yabancı kalabiliyor. Makro düzeyde ise insanlar,  vatandaşlıklarından çıkartılabiliyor</w:t>
      </w:r>
      <w:r w:rsidR="000C68F4" w:rsidRPr="00237328">
        <w:rPr>
          <w:rFonts w:ascii="Times New Roman" w:hAnsi="Times New Roman"/>
          <w:sz w:val="18"/>
          <w:szCs w:val="18"/>
        </w:rPr>
        <w:t xml:space="preserve">, din değiştiriyor-değiştirmek </w:t>
      </w:r>
      <w:r w:rsidR="00A63835" w:rsidRPr="00237328">
        <w:rPr>
          <w:rFonts w:ascii="Times New Roman" w:hAnsi="Times New Roman"/>
          <w:sz w:val="18"/>
          <w:szCs w:val="18"/>
        </w:rPr>
        <w:t xml:space="preserve">zorunda bırakılabiliyor, </w:t>
      </w:r>
      <w:r w:rsidR="000C68F4" w:rsidRPr="00237328">
        <w:rPr>
          <w:rFonts w:ascii="Times New Roman" w:hAnsi="Times New Roman"/>
          <w:sz w:val="18"/>
          <w:szCs w:val="18"/>
        </w:rPr>
        <w:t xml:space="preserve"> </w:t>
      </w:r>
      <w:r w:rsidR="00A63835" w:rsidRPr="00237328">
        <w:rPr>
          <w:rFonts w:ascii="Times New Roman" w:hAnsi="Times New Roman"/>
          <w:sz w:val="18"/>
          <w:szCs w:val="18"/>
        </w:rPr>
        <w:t xml:space="preserve">iç ya da dış </w:t>
      </w:r>
      <w:r w:rsidR="000C68F4" w:rsidRPr="00237328">
        <w:rPr>
          <w:rFonts w:ascii="Times New Roman" w:hAnsi="Times New Roman"/>
          <w:sz w:val="18"/>
          <w:szCs w:val="18"/>
        </w:rPr>
        <w:t>savaş</w:t>
      </w:r>
      <w:r w:rsidR="00A63835" w:rsidRPr="00237328">
        <w:rPr>
          <w:rFonts w:ascii="Times New Roman" w:hAnsi="Times New Roman"/>
          <w:sz w:val="18"/>
          <w:szCs w:val="18"/>
        </w:rPr>
        <w:t>tan dolayı ülkesinden kaçmak zorunsa kalıyor</w:t>
      </w:r>
      <w:r w:rsidR="000C68F4" w:rsidRPr="00237328">
        <w:rPr>
          <w:rFonts w:ascii="Times New Roman" w:hAnsi="Times New Roman"/>
          <w:sz w:val="18"/>
          <w:szCs w:val="18"/>
        </w:rPr>
        <w:t xml:space="preserve"> ama</w:t>
      </w:r>
      <w:r w:rsidR="00A63835" w:rsidRPr="00237328">
        <w:rPr>
          <w:rFonts w:ascii="Times New Roman" w:hAnsi="Times New Roman"/>
          <w:sz w:val="18"/>
          <w:szCs w:val="18"/>
        </w:rPr>
        <w:t xml:space="preserve"> ana</w:t>
      </w:r>
      <w:r w:rsidR="000C68F4" w:rsidRPr="00237328">
        <w:rPr>
          <w:rFonts w:ascii="Times New Roman" w:hAnsi="Times New Roman"/>
          <w:sz w:val="18"/>
          <w:szCs w:val="18"/>
        </w:rPr>
        <w:t xml:space="preserve"> dilinden kaçamıyor. </w:t>
      </w:r>
    </w:p>
    <w:p w:rsidR="00DA76FA" w:rsidRDefault="00A63835" w:rsidP="00EA5920">
      <w:pPr>
        <w:ind w:firstLine="708"/>
        <w:jc w:val="both"/>
        <w:rPr>
          <w:rFonts w:ascii="Times New Roman" w:hAnsi="Times New Roman"/>
          <w:sz w:val="18"/>
          <w:szCs w:val="18"/>
        </w:rPr>
      </w:pPr>
      <w:r w:rsidRPr="00237328">
        <w:rPr>
          <w:rFonts w:ascii="Times New Roman" w:hAnsi="Times New Roman"/>
          <w:sz w:val="18"/>
          <w:szCs w:val="18"/>
        </w:rPr>
        <w:t xml:space="preserve"> Ben de makalemde yukarıda bellirtiğim gündelik hayattan kesitler ve anahtar kelimeler doğrultusunda bu konuyu irdelemek istiyorum.  İ</w:t>
      </w:r>
      <w:r w:rsidR="000C68F4" w:rsidRPr="00237328">
        <w:rPr>
          <w:rFonts w:ascii="Times New Roman" w:hAnsi="Times New Roman"/>
          <w:sz w:val="18"/>
          <w:szCs w:val="18"/>
        </w:rPr>
        <w:t xml:space="preserve">nsanı kendisi yapan en önemli değer konuştuğu dildir. </w:t>
      </w:r>
      <w:r w:rsidR="00126883" w:rsidRPr="00237328">
        <w:rPr>
          <w:rFonts w:ascii="Times New Roman" w:hAnsi="Times New Roman"/>
          <w:sz w:val="18"/>
          <w:szCs w:val="18"/>
        </w:rPr>
        <w:t>Babil K</w:t>
      </w:r>
      <w:r w:rsidR="00201413" w:rsidRPr="00237328">
        <w:rPr>
          <w:rFonts w:ascii="Times New Roman" w:hAnsi="Times New Roman"/>
          <w:sz w:val="18"/>
          <w:szCs w:val="18"/>
        </w:rPr>
        <w:t>ulesi mitinden beri süregelen insanların birbirini anlamaması ve anlamamakla lanetlenen modern insanın en büyük çıkmazı</w:t>
      </w:r>
      <w:r w:rsidR="00C063B9" w:rsidRPr="00237328">
        <w:rPr>
          <w:rFonts w:ascii="Times New Roman" w:hAnsi="Times New Roman"/>
          <w:sz w:val="18"/>
          <w:szCs w:val="18"/>
        </w:rPr>
        <w:t xml:space="preserve"> olan dil sorununu, anadilde eğitim çerçevesinde ele alacağım</w:t>
      </w:r>
      <w:r w:rsidR="00201413" w:rsidRPr="00237328">
        <w:rPr>
          <w:rFonts w:ascii="Times New Roman" w:hAnsi="Times New Roman"/>
          <w:sz w:val="18"/>
          <w:szCs w:val="18"/>
        </w:rPr>
        <w:t xml:space="preserve">. </w:t>
      </w:r>
      <w:r w:rsidR="0093162A" w:rsidRPr="00237328">
        <w:rPr>
          <w:rFonts w:ascii="Times New Roman" w:hAnsi="Times New Roman"/>
          <w:sz w:val="18"/>
          <w:szCs w:val="18"/>
        </w:rPr>
        <w:t xml:space="preserve">Anadilde eğitim neden önemlidir? </w:t>
      </w:r>
      <w:r w:rsidR="00C063B9" w:rsidRPr="00237328">
        <w:rPr>
          <w:rFonts w:ascii="Times New Roman" w:hAnsi="Times New Roman"/>
          <w:sz w:val="18"/>
          <w:szCs w:val="18"/>
        </w:rPr>
        <w:t xml:space="preserve"> Ve anadilde eğitimin karşımızdakini anlamak ve kendimizi anlamak için neden önemli olduğunu ve bunun ifade özgürlüğüyle ilintisini inceleyeceğim.  Türkiye’deki örneklere ve sorunlara değinecek olmakla beraber, konuya objektif bakabilmek </w:t>
      </w:r>
      <w:proofErr w:type="gramStart"/>
      <w:r w:rsidR="00C063B9" w:rsidRPr="00237328">
        <w:rPr>
          <w:rFonts w:ascii="Times New Roman" w:hAnsi="Times New Roman"/>
          <w:sz w:val="18"/>
          <w:szCs w:val="18"/>
        </w:rPr>
        <w:t xml:space="preserve">adına  </w:t>
      </w:r>
      <w:r w:rsidR="0093162A" w:rsidRPr="00237328">
        <w:rPr>
          <w:rFonts w:ascii="Times New Roman" w:hAnsi="Times New Roman"/>
          <w:sz w:val="18"/>
          <w:szCs w:val="18"/>
        </w:rPr>
        <w:t>İspanyolların</w:t>
      </w:r>
      <w:proofErr w:type="gramEnd"/>
      <w:r w:rsidR="0093162A" w:rsidRPr="00237328">
        <w:rPr>
          <w:rFonts w:ascii="Times New Roman" w:hAnsi="Times New Roman"/>
          <w:sz w:val="18"/>
          <w:szCs w:val="18"/>
        </w:rPr>
        <w:t xml:space="preserve"> Güney Amerika’yı fethetmesiyle beraber, yerel ulusların dillerinin k</w:t>
      </w:r>
      <w:r w:rsidR="00C063B9" w:rsidRPr="00237328">
        <w:rPr>
          <w:rFonts w:ascii="Times New Roman" w:hAnsi="Times New Roman"/>
          <w:sz w:val="18"/>
          <w:szCs w:val="18"/>
        </w:rPr>
        <w:t xml:space="preserve">aybetmesi üzerinde de duracağım. </w:t>
      </w:r>
      <w:r w:rsidR="0093162A" w:rsidRPr="00237328">
        <w:rPr>
          <w:rFonts w:ascii="Times New Roman" w:hAnsi="Times New Roman"/>
          <w:sz w:val="18"/>
          <w:szCs w:val="18"/>
        </w:rPr>
        <w:t xml:space="preserve"> </w:t>
      </w:r>
      <w:r w:rsidR="00C063B9" w:rsidRPr="00237328">
        <w:rPr>
          <w:rFonts w:ascii="Times New Roman" w:hAnsi="Times New Roman"/>
          <w:sz w:val="18"/>
          <w:szCs w:val="18"/>
        </w:rPr>
        <w:t>Savımı sadece sosyolojik, siyasi ve gündelik hay</w:t>
      </w:r>
      <w:r w:rsidR="005A19D3" w:rsidRPr="00237328">
        <w:rPr>
          <w:rFonts w:ascii="Times New Roman" w:hAnsi="Times New Roman"/>
          <w:sz w:val="18"/>
          <w:szCs w:val="18"/>
        </w:rPr>
        <w:t>at örnekleri değil aynı zamanda;</w:t>
      </w:r>
      <w:r w:rsidR="00032A9C" w:rsidRPr="00237328">
        <w:rPr>
          <w:rFonts w:ascii="Times New Roman" w:hAnsi="Times New Roman"/>
          <w:sz w:val="18"/>
          <w:szCs w:val="18"/>
        </w:rPr>
        <w:t xml:space="preserve"> </w:t>
      </w:r>
      <w:r w:rsidR="005A19D3" w:rsidRPr="00237328">
        <w:rPr>
          <w:rFonts w:ascii="Times New Roman" w:hAnsi="Times New Roman"/>
          <w:sz w:val="18"/>
          <w:szCs w:val="18"/>
        </w:rPr>
        <w:t>m</w:t>
      </w:r>
      <w:r w:rsidR="0093162A" w:rsidRPr="00237328">
        <w:rPr>
          <w:rFonts w:ascii="Times New Roman" w:hAnsi="Times New Roman"/>
          <w:sz w:val="18"/>
          <w:szCs w:val="18"/>
        </w:rPr>
        <w:t>odern sinema ve edebiyattan örneklerle</w:t>
      </w:r>
      <w:r w:rsidR="00C063B9" w:rsidRPr="00237328">
        <w:rPr>
          <w:rFonts w:ascii="Times New Roman" w:hAnsi="Times New Roman"/>
          <w:sz w:val="18"/>
          <w:szCs w:val="18"/>
        </w:rPr>
        <w:t xml:space="preserve"> de zenginleştirerek</w:t>
      </w:r>
      <w:r w:rsidR="005A19D3" w:rsidRPr="00237328">
        <w:rPr>
          <w:rFonts w:ascii="Times New Roman" w:hAnsi="Times New Roman"/>
          <w:sz w:val="18"/>
          <w:szCs w:val="18"/>
        </w:rPr>
        <w:t xml:space="preserve"> anadil eğitiminin İnsan H</w:t>
      </w:r>
      <w:r w:rsidR="0093162A" w:rsidRPr="00237328">
        <w:rPr>
          <w:rFonts w:ascii="Times New Roman" w:hAnsi="Times New Roman"/>
          <w:sz w:val="18"/>
          <w:szCs w:val="18"/>
        </w:rPr>
        <w:t xml:space="preserve">akları </w:t>
      </w:r>
      <w:proofErr w:type="gramStart"/>
      <w:r w:rsidR="0093162A" w:rsidRPr="00237328">
        <w:rPr>
          <w:rFonts w:ascii="Times New Roman" w:hAnsi="Times New Roman"/>
          <w:sz w:val="18"/>
          <w:szCs w:val="18"/>
        </w:rPr>
        <w:t>için</w:t>
      </w:r>
      <w:proofErr w:type="gramEnd"/>
      <w:r w:rsidR="0093162A" w:rsidRPr="00237328">
        <w:rPr>
          <w:rFonts w:ascii="Times New Roman" w:hAnsi="Times New Roman"/>
          <w:sz w:val="18"/>
          <w:szCs w:val="18"/>
        </w:rPr>
        <w:t xml:space="preserve"> gerekliliğini anlatmaya çalışacağım. </w:t>
      </w:r>
    </w:p>
    <w:p w:rsidR="0072402D" w:rsidRDefault="0072402D" w:rsidP="00EA5920">
      <w:pPr>
        <w:ind w:firstLine="708"/>
        <w:jc w:val="both"/>
        <w:rPr>
          <w:rFonts w:ascii="Times New Roman" w:hAnsi="Times New Roman"/>
          <w:sz w:val="18"/>
          <w:szCs w:val="18"/>
        </w:rPr>
      </w:pPr>
    </w:p>
    <w:p w:rsidR="0072402D" w:rsidRDefault="0072402D" w:rsidP="0072402D">
      <w:r w:rsidRPr="00EA5920">
        <w:rPr>
          <w:b/>
        </w:rPr>
        <w:t>ANAHTAR KELİMELER:</w:t>
      </w:r>
      <w:r>
        <w:t xml:space="preserve"> </w:t>
      </w:r>
      <w:r w:rsidRPr="00B41D4C">
        <w:rPr>
          <w:rFonts w:ascii="Times New Roman" w:hAnsi="Times New Roman"/>
        </w:rPr>
        <w:t>İfade Özgürlüğü; İletişim Hakkı; Kimlik; Anadilde Eğitim; Yabancılaşma</w:t>
      </w:r>
    </w:p>
    <w:p w:rsidR="0072402D" w:rsidRPr="00237328" w:rsidRDefault="0072402D" w:rsidP="00EA5920">
      <w:pPr>
        <w:ind w:firstLine="708"/>
        <w:jc w:val="both"/>
        <w:rPr>
          <w:rFonts w:ascii="Times New Roman" w:hAnsi="Times New Roman"/>
          <w:sz w:val="18"/>
          <w:szCs w:val="18"/>
        </w:rPr>
      </w:pPr>
    </w:p>
    <w:sectPr w:rsidR="0072402D" w:rsidRPr="00237328" w:rsidSect="000B2A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E0" w:rsidRDefault="00CA10E0" w:rsidP="000A37EC">
      <w:pPr>
        <w:spacing w:after="0" w:line="240" w:lineRule="auto"/>
      </w:pPr>
      <w:r>
        <w:separator/>
      </w:r>
    </w:p>
  </w:endnote>
  <w:endnote w:type="continuationSeparator" w:id="0">
    <w:p w:rsidR="00CA10E0" w:rsidRDefault="00CA10E0" w:rsidP="000A37EC">
      <w:pPr>
        <w:spacing w:after="0" w:line="240" w:lineRule="auto"/>
      </w:pPr>
      <w:r>
        <w:continuationSeparator/>
      </w:r>
    </w:p>
  </w:endnote>
  <w:endnote w:id="1">
    <w:p w:rsidR="000A37EC" w:rsidRPr="007E3F04" w:rsidRDefault="000A37EC" w:rsidP="000A37EC">
      <w:pPr>
        <w:jc w:val="right"/>
        <w:rPr>
          <w:rFonts w:ascii="Times New Roman" w:hAnsi="Times New Roman"/>
          <w:sz w:val="16"/>
          <w:szCs w:val="16"/>
        </w:rPr>
      </w:pPr>
      <w:r>
        <w:rPr>
          <w:rStyle w:val="EndnoteReference"/>
        </w:rPr>
        <w:endnoteRef/>
      </w:r>
      <w:r>
        <w:t xml:space="preserve"> </w:t>
      </w:r>
      <w:r>
        <w:rPr>
          <w:rFonts w:ascii="Times New Roman" w:hAnsi="Times New Roman"/>
          <w:sz w:val="16"/>
          <w:szCs w:val="16"/>
        </w:rPr>
        <w:t>İstanbul Bilgi Üniversitesi Hukuk Fakültesi Öğrencisi</w:t>
      </w:r>
    </w:p>
    <w:p w:rsidR="000A37EC" w:rsidRDefault="000A37EC">
      <w:pPr>
        <w:pStyle w:val="EndnoteText"/>
      </w:pPr>
    </w:p>
    <w:p w:rsidR="00485D62" w:rsidRDefault="00485D62">
      <w:pPr>
        <w:pStyle w:val="EndnoteText"/>
      </w:pPr>
    </w:p>
    <w:p w:rsidR="00485D62" w:rsidRDefault="00485D62">
      <w:pPr>
        <w:pStyle w:val="EndnoteText"/>
      </w:pPr>
    </w:p>
    <w:p w:rsidR="00485D62" w:rsidRDefault="00485D62">
      <w:pPr>
        <w:pStyle w:val="EndnoteText"/>
      </w:pPr>
    </w:p>
    <w:p w:rsidR="00485D62" w:rsidRDefault="00485D62">
      <w:pPr>
        <w:pStyle w:val="EndnoteText"/>
      </w:pPr>
    </w:p>
    <w:p w:rsidR="00485D62" w:rsidRDefault="00485D62">
      <w:pPr>
        <w:pStyle w:val="EndnoteText"/>
      </w:pPr>
    </w:p>
    <w:p w:rsidR="00485D62" w:rsidRDefault="00485D62">
      <w:pPr>
        <w:pStyle w:val="EndnoteText"/>
      </w:pPr>
    </w:p>
    <w:p w:rsidR="00485D62" w:rsidRDefault="00485D62">
      <w:pPr>
        <w:pStyle w:val="EndnoteText"/>
      </w:pPr>
    </w:p>
    <w:p w:rsidR="00485D62" w:rsidRDefault="00485D62">
      <w:pPr>
        <w:pStyle w:val="EndnoteText"/>
      </w:pPr>
    </w:p>
    <w:p w:rsidR="00485D62" w:rsidRDefault="00485D62">
      <w:pPr>
        <w:pStyle w:val="EndnoteText"/>
      </w:pPr>
    </w:p>
    <w:p w:rsidR="00485D62" w:rsidRDefault="00485D62">
      <w:pPr>
        <w:pStyle w:val="EndnoteText"/>
      </w:pPr>
    </w:p>
    <w:p w:rsidR="00485D62" w:rsidRDefault="00485D62">
      <w:pPr>
        <w:pStyle w:val="EndnoteText"/>
      </w:pPr>
    </w:p>
    <w:p w:rsidR="00485D62" w:rsidRDefault="00485D62">
      <w:pPr>
        <w:pStyle w:val="EndnoteText"/>
      </w:pPr>
    </w:p>
    <w:p w:rsidR="00485D62" w:rsidRPr="001C69F2" w:rsidRDefault="00485D62">
      <w:pPr>
        <w:pStyle w:val="EndnoteText"/>
        <w:rPr>
          <w:rFonts w:ascii="Times New Roman" w:hAnsi="Times New Roman"/>
        </w:rPr>
      </w:pPr>
    </w:p>
    <w:p w:rsidR="00485D62" w:rsidRPr="001C69F2" w:rsidRDefault="00485D62" w:rsidP="00485D62">
      <w:pPr>
        <w:ind w:firstLine="708"/>
        <w:jc w:val="both"/>
        <w:rPr>
          <w:rFonts w:ascii="Times New Roman" w:hAnsi="Times New Roman"/>
          <w:sz w:val="20"/>
          <w:szCs w:val="20"/>
        </w:rPr>
      </w:pPr>
      <w:r w:rsidRPr="001C69F2">
        <w:rPr>
          <w:rFonts w:ascii="Times New Roman" w:hAnsi="Times New Roman"/>
          <w:sz w:val="20"/>
          <w:szCs w:val="20"/>
        </w:rPr>
        <w:t>Mağaraya resim çizen ilk insandan, günümüzde google translate kullanan modern insana kadar tüm insanlığın en büyük sorunu kendini( kimi zaman derdini) anlatmak ve karşısındakini anlamak olarak süre geliyor. Tarih sahnesinde dekor ve araçlar yenilense de insanlığın temel sorunu değişmiyor. Anadilde Eğitim ya da hukuksal tabir kullanmak gerekirse çiftdillilik konusu aslında anayasal bir hak olmasının yanısıra modern edebiyata ve çağdaş sanat’ın</w:t>
      </w:r>
      <w:r w:rsidR="00EA080C" w:rsidRPr="001C69F2">
        <w:rPr>
          <w:rFonts w:ascii="Times New Roman" w:hAnsi="Times New Roman"/>
          <w:sz w:val="20"/>
          <w:szCs w:val="20"/>
        </w:rPr>
        <w:t xml:space="preserve"> değindiği bir konudur. Konuya ilişkin filmleri ve kitapları saymak gerekirse “</w:t>
      </w:r>
      <w:proofErr w:type="gramStart"/>
      <w:r w:rsidR="00EA080C" w:rsidRPr="001C69F2">
        <w:rPr>
          <w:rFonts w:ascii="Times New Roman" w:hAnsi="Times New Roman"/>
          <w:sz w:val="20"/>
          <w:szCs w:val="20"/>
        </w:rPr>
        <w:t>Hakkari'de</w:t>
      </w:r>
      <w:proofErr w:type="gramEnd"/>
      <w:r w:rsidR="00EA080C" w:rsidRPr="001C69F2">
        <w:rPr>
          <w:rFonts w:ascii="Times New Roman" w:hAnsi="Times New Roman"/>
          <w:sz w:val="20"/>
          <w:szCs w:val="20"/>
        </w:rPr>
        <w:t xml:space="preserve"> Bir Mevsim-Ferit Edgü”;</w:t>
      </w:r>
      <w:r w:rsidR="00934EEC" w:rsidRPr="001C69F2">
        <w:rPr>
          <w:rFonts w:ascii="Times New Roman" w:hAnsi="Times New Roman"/>
          <w:sz w:val="20"/>
          <w:szCs w:val="20"/>
        </w:rPr>
        <w:t xml:space="preserve"> Büyük Adam, küçük aşk (</w:t>
      </w:r>
      <w:hyperlink r:id="rId1" w:history="1">
        <w:r w:rsidR="00934EEC" w:rsidRPr="001C69F2">
          <w:rPr>
            <w:rFonts w:ascii="Times New Roman" w:hAnsi="Times New Roman"/>
            <w:sz w:val="20"/>
            <w:szCs w:val="20"/>
          </w:rPr>
          <w:t>2001</w:t>
        </w:r>
      </w:hyperlink>
      <w:r w:rsidR="00934EEC" w:rsidRPr="001C69F2">
        <w:rPr>
          <w:rFonts w:ascii="Times New Roman" w:hAnsi="Times New Roman"/>
          <w:sz w:val="20"/>
          <w:szCs w:val="20"/>
        </w:rPr>
        <w:t xml:space="preserve">); </w:t>
      </w:r>
      <w:r w:rsidR="00EA080C" w:rsidRPr="001C69F2">
        <w:rPr>
          <w:rFonts w:ascii="Times New Roman" w:hAnsi="Times New Roman"/>
          <w:sz w:val="20"/>
          <w:szCs w:val="20"/>
        </w:rPr>
        <w:t xml:space="preserve"> </w:t>
      </w:r>
      <w:r w:rsidR="00A7573E" w:rsidRPr="001C69F2">
        <w:rPr>
          <w:rFonts w:ascii="Times New Roman" w:hAnsi="Times New Roman"/>
          <w:sz w:val="20"/>
          <w:szCs w:val="20"/>
        </w:rPr>
        <w:t xml:space="preserve">İki dil bir bavul(2008); </w:t>
      </w:r>
      <w:r w:rsidR="00934EEC" w:rsidRPr="001C69F2">
        <w:rPr>
          <w:rFonts w:ascii="Times New Roman" w:hAnsi="Times New Roman"/>
          <w:sz w:val="20"/>
          <w:szCs w:val="20"/>
        </w:rPr>
        <w:t>Ana dilim nerede</w:t>
      </w:r>
      <w:r w:rsidR="00885302" w:rsidRPr="001C69F2">
        <w:rPr>
          <w:rFonts w:ascii="Times New Roman" w:hAnsi="Times New Roman"/>
          <w:sz w:val="20"/>
          <w:szCs w:val="20"/>
        </w:rPr>
        <w:t>?</w:t>
      </w:r>
      <w:r w:rsidR="00934EEC" w:rsidRPr="001C69F2">
        <w:rPr>
          <w:rFonts w:ascii="Times New Roman" w:hAnsi="Times New Roman"/>
          <w:sz w:val="20"/>
          <w:szCs w:val="20"/>
        </w:rPr>
        <w:t xml:space="preserve"> (</w:t>
      </w:r>
      <w:hyperlink r:id="rId2" w:history="1">
        <w:r w:rsidR="00934EEC" w:rsidRPr="001C69F2">
          <w:rPr>
            <w:rFonts w:ascii="Times New Roman" w:hAnsi="Times New Roman"/>
            <w:sz w:val="20"/>
            <w:szCs w:val="20"/>
          </w:rPr>
          <w:t>201</w:t>
        </w:r>
      </w:hyperlink>
      <w:r w:rsidR="00934EEC" w:rsidRPr="001C69F2">
        <w:rPr>
          <w:rFonts w:ascii="Times New Roman" w:hAnsi="Times New Roman"/>
          <w:sz w:val="20"/>
          <w:szCs w:val="20"/>
        </w:rPr>
        <w:t>2)</w:t>
      </w:r>
      <w:r w:rsidR="00885302" w:rsidRPr="001C69F2">
        <w:rPr>
          <w:rFonts w:ascii="Times New Roman" w:hAnsi="Times New Roman"/>
          <w:sz w:val="20"/>
          <w:szCs w:val="20"/>
        </w:rPr>
        <w:t xml:space="preserve"> ilk akla gelenler... </w:t>
      </w:r>
    </w:p>
    <w:p w:rsidR="001C69F2" w:rsidRDefault="001C69F2" w:rsidP="001C69F2">
      <w:pPr>
        <w:ind w:firstLine="708"/>
        <w:rPr>
          <w:rFonts w:ascii="Times New Roman" w:hAnsi="Times New Roman"/>
          <w:b/>
          <w:sz w:val="20"/>
          <w:szCs w:val="20"/>
        </w:rPr>
      </w:pPr>
      <w:r w:rsidRPr="001C69F2">
        <w:rPr>
          <w:rFonts w:ascii="Times New Roman" w:hAnsi="Times New Roman"/>
          <w:b/>
          <w:sz w:val="20"/>
          <w:szCs w:val="20"/>
        </w:rPr>
        <w:t>ANADİLDE EĞİTİM VE İFADE ÖZGÜRLÜĞÜ</w:t>
      </w:r>
    </w:p>
    <w:p w:rsidR="00941F4C" w:rsidRPr="00941F4C" w:rsidRDefault="004C2242" w:rsidP="00941F4C">
      <w:pPr>
        <w:pStyle w:val="NormalWeb"/>
        <w:shd w:val="clear" w:color="auto" w:fill="FFFFFF"/>
        <w:spacing w:before="0" w:beforeAutospacing="0" w:after="0" w:afterAutospacing="0"/>
        <w:ind w:firstLine="708"/>
        <w:rPr>
          <w:rFonts w:eastAsia="Calibri"/>
          <w:sz w:val="20"/>
          <w:szCs w:val="20"/>
          <w:lang w:eastAsia="en-US"/>
        </w:rPr>
      </w:pPr>
      <w:r>
        <w:rPr>
          <w:rFonts w:eastAsia="Calibri"/>
          <w:sz w:val="20"/>
          <w:szCs w:val="20"/>
          <w:lang w:eastAsia="en-US"/>
        </w:rPr>
        <w:t>20</w:t>
      </w:r>
      <w:r w:rsidRPr="004C2242">
        <w:rPr>
          <w:rFonts w:eastAsia="Calibri"/>
          <w:sz w:val="20"/>
          <w:szCs w:val="20"/>
          <w:lang w:eastAsia="en-US"/>
        </w:rPr>
        <w:t>1</w:t>
      </w:r>
      <w:r>
        <w:rPr>
          <w:rFonts w:eastAsia="Calibri"/>
          <w:sz w:val="20"/>
          <w:szCs w:val="20"/>
          <w:lang w:eastAsia="en-US"/>
        </w:rPr>
        <w:t xml:space="preserve">0 referanduma ile gündemin yakından takip ettiği ve yeni anayasa tartışmalarında yeniden güncellik kazanmış </w:t>
      </w:r>
      <w:r w:rsidR="0074316A">
        <w:rPr>
          <w:rFonts w:eastAsia="Calibri"/>
          <w:sz w:val="20"/>
          <w:szCs w:val="20"/>
          <w:lang w:eastAsia="en-US"/>
        </w:rPr>
        <w:t>olan</w:t>
      </w:r>
      <w:r>
        <w:rPr>
          <w:rFonts w:eastAsia="Calibri"/>
          <w:sz w:val="20"/>
          <w:szCs w:val="20"/>
          <w:lang w:eastAsia="en-US"/>
        </w:rPr>
        <w:t xml:space="preserve"> “dil sorunu” </w:t>
      </w:r>
      <w:proofErr w:type="gramStart"/>
      <w:r>
        <w:rPr>
          <w:rFonts w:eastAsia="Calibri"/>
          <w:sz w:val="20"/>
          <w:szCs w:val="20"/>
          <w:lang w:eastAsia="en-US"/>
        </w:rPr>
        <w:t>kapsamında</w:t>
      </w:r>
      <w:r w:rsidR="0074316A">
        <w:rPr>
          <w:rFonts w:eastAsia="Calibri"/>
          <w:sz w:val="20"/>
          <w:szCs w:val="20"/>
          <w:lang w:eastAsia="en-US"/>
        </w:rPr>
        <w:t xml:space="preserve"> </w:t>
      </w:r>
      <w:r>
        <w:rPr>
          <w:rFonts w:eastAsia="Calibri"/>
          <w:sz w:val="20"/>
          <w:szCs w:val="20"/>
          <w:lang w:eastAsia="en-US"/>
        </w:rPr>
        <w:t xml:space="preserve">; </w:t>
      </w:r>
      <w:r w:rsidR="0074316A">
        <w:rPr>
          <w:rFonts w:eastAsia="Calibri"/>
          <w:sz w:val="20"/>
          <w:szCs w:val="20"/>
          <w:lang w:eastAsia="en-US"/>
        </w:rPr>
        <w:t>KCK</w:t>
      </w:r>
      <w:proofErr w:type="gramEnd"/>
      <w:r w:rsidR="0074316A">
        <w:rPr>
          <w:rFonts w:eastAsia="Calibri"/>
          <w:sz w:val="20"/>
          <w:szCs w:val="20"/>
          <w:lang w:eastAsia="en-US"/>
        </w:rPr>
        <w:t xml:space="preserve"> davası’nın savunma dili, milletvekili yeminin dili ,çift  resmi dil </w:t>
      </w:r>
      <w:r w:rsidR="00BD1A43">
        <w:rPr>
          <w:rFonts w:eastAsia="Calibri"/>
          <w:sz w:val="20"/>
          <w:szCs w:val="20"/>
          <w:lang w:eastAsia="en-US"/>
        </w:rPr>
        <w:t>talepleri tartışılmaktadır.</w:t>
      </w:r>
      <w:r w:rsidR="00056075">
        <w:rPr>
          <w:rFonts w:eastAsia="Calibri"/>
          <w:sz w:val="20"/>
          <w:szCs w:val="20"/>
          <w:lang w:eastAsia="en-US"/>
        </w:rPr>
        <w:t xml:space="preserve"> </w:t>
      </w:r>
      <w:r w:rsidR="00056075">
        <w:rPr>
          <w:sz w:val="20"/>
          <w:szCs w:val="20"/>
        </w:rPr>
        <w:t xml:space="preserve">Öncelikle metodolojik olarak sorunu ortaya koymanın gerekli olduğunu düşünüyorum. </w:t>
      </w:r>
      <w:r w:rsidR="005D18FA" w:rsidRPr="00941F4C">
        <w:rPr>
          <w:rFonts w:eastAsia="Calibri"/>
          <w:sz w:val="20"/>
          <w:szCs w:val="20"/>
          <w:lang w:eastAsia="en-US"/>
        </w:rPr>
        <w:t xml:space="preserve">Anadilde eğitim ifade özgürlüğü kapsamında </w:t>
      </w:r>
      <w:r w:rsidR="00DC2A58" w:rsidRPr="00941F4C">
        <w:rPr>
          <w:rFonts w:eastAsia="Calibri"/>
          <w:sz w:val="20"/>
          <w:szCs w:val="20"/>
          <w:lang w:eastAsia="en-US"/>
        </w:rPr>
        <w:t>mıdır ve nasıl ele alınmalıdır?</w:t>
      </w:r>
      <w:r w:rsidR="00421155">
        <w:rPr>
          <w:rFonts w:eastAsia="Calibri"/>
          <w:sz w:val="20"/>
          <w:szCs w:val="20"/>
          <w:lang w:eastAsia="en-US"/>
        </w:rPr>
        <w:t xml:space="preserve"> </w:t>
      </w:r>
      <w:r w:rsidR="00DC2A58" w:rsidRPr="00941F4C">
        <w:rPr>
          <w:rFonts w:eastAsia="Calibri"/>
          <w:sz w:val="20"/>
          <w:szCs w:val="20"/>
          <w:lang w:eastAsia="en-US"/>
        </w:rPr>
        <w:t>( “AİHM: Anadilde Eğitim Hakkı Talebi, İfade Özgürlüğüdür” 20</w:t>
      </w:r>
      <w:r w:rsidR="00DC2A58" w:rsidRPr="00DC2A58">
        <w:rPr>
          <w:rFonts w:eastAsia="Calibri"/>
          <w:sz w:val="20"/>
          <w:szCs w:val="20"/>
          <w:lang w:eastAsia="en-US"/>
        </w:rPr>
        <w:t>1</w:t>
      </w:r>
      <w:r w:rsidR="00DC2A58" w:rsidRPr="00941F4C">
        <w:rPr>
          <w:rFonts w:eastAsia="Calibri"/>
          <w:sz w:val="20"/>
          <w:szCs w:val="20"/>
          <w:lang w:eastAsia="en-US"/>
        </w:rPr>
        <w:t>2</w:t>
      </w:r>
      <w:r w:rsidR="00941F4C" w:rsidRPr="00941F4C">
        <w:rPr>
          <w:rFonts w:eastAsia="Calibri"/>
          <w:sz w:val="20"/>
          <w:szCs w:val="20"/>
          <w:lang w:eastAsia="en-US"/>
        </w:rPr>
        <w:t>) 3 Ocak 1995'te kurulan Eğitim-Sen, Eylül 2001'de </w:t>
      </w:r>
      <w:hyperlink r:id="rId3" w:tgtFrame="_blank" w:history="1">
        <w:r w:rsidR="00941F4C" w:rsidRPr="00941F4C">
          <w:rPr>
            <w:rFonts w:eastAsia="Calibri"/>
            <w:sz w:val="20"/>
            <w:szCs w:val="20"/>
            <w:lang w:eastAsia="en-US"/>
          </w:rPr>
          <w:t>tüzüğünün </w:t>
        </w:r>
      </w:hyperlink>
      <w:r w:rsidR="00941F4C" w:rsidRPr="00941F4C">
        <w:rPr>
          <w:rFonts w:eastAsia="Calibri"/>
          <w:sz w:val="20"/>
          <w:szCs w:val="20"/>
          <w:lang w:eastAsia="en-US"/>
        </w:rPr>
        <w:t>2. maddesinin üçüncü fıkrasına şu ifadeyi ekledi:</w:t>
      </w:r>
    </w:p>
    <w:p w:rsidR="00941F4C" w:rsidRDefault="00941F4C" w:rsidP="00941F4C">
      <w:pPr>
        <w:pStyle w:val="NormalWeb"/>
        <w:shd w:val="clear" w:color="auto" w:fill="FFFFFF"/>
        <w:spacing w:before="138" w:beforeAutospacing="0" w:after="0" w:afterAutospacing="0"/>
        <w:rPr>
          <w:rFonts w:eastAsia="Calibri"/>
          <w:sz w:val="20"/>
          <w:szCs w:val="20"/>
          <w:lang w:eastAsia="en-US"/>
        </w:rPr>
      </w:pPr>
      <w:r w:rsidRPr="00941F4C">
        <w:rPr>
          <w:rFonts w:eastAsia="Calibri"/>
          <w:sz w:val="20"/>
          <w:szCs w:val="20"/>
          <w:lang w:eastAsia="en-US"/>
        </w:rPr>
        <w:t>"Toplumun bütün bireylerinin, temel insan hakları ve özgürlükleri doğrultusunda, herkesin kendi anadilinde, cins ayrımcı olmayan, eşit, demokratik, laik, bilimsel, parasız ve kamusal nitelikli eğitim görmesini savunur."</w:t>
      </w:r>
    </w:p>
    <w:p w:rsidR="00941F4C" w:rsidRDefault="00941F4C" w:rsidP="00941F4C">
      <w:pPr>
        <w:pStyle w:val="NormalWeb"/>
        <w:shd w:val="clear" w:color="auto" w:fill="FFFFFF"/>
        <w:spacing w:before="138" w:beforeAutospacing="0" w:after="0" w:afterAutospacing="0"/>
        <w:rPr>
          <w:rFonts w:eastAsia="Calibri"/>
          <w:sz w:val="20"/>
          <w:szCs w:val="20"/>
          <w:lang w:eastAsia="en-US"/>
        </w:rPr>
      </w:pPr>
    </w:p>
    <w:p w:rsidR="00D00071" w:rsidRDefault="00941F4C" w:rsidP="00D00071">
      <w:pPr>
        <w:pStyle w:val="NormalWeb"/>
        <w:shd w:val="clear" w:color="auto" w:fill="FFFFFF"/>
        <w:spacing w:before="138" w:beforeAutospacing="0" w:after="0" w:afterAutospacing="0"/>
        <w:rPr>
          <w:rFonts w:eastAsia="Calibri"/>
          <w:sz w:val="20"/>
          <w:szCs w:val="20"/>
          <w:lang w:eastAsia="en-US"/>
        </w:rPr>
      </w:pPr>
      <w:r w:rsidRPr="00D00071">
        <w:rPr>
          <w:rFonts w:eastAsia="Calibri"/>
          <w:sz w:val="20"/>
          <w:szCs w:val="20"/>
          <w:lang w:eastAsia="en-US"/>
        </w:rPr>
        <w:t xml:space="preserve">Genelkurmay Başkanlığı'nın, 27 Haziran 2003'te Çalışma Bakanlığı'na yazdığı "sendikanın tüzüğünün değiştirilmesi için girişimde bulunulmasını arz ederim" yazısı üzerine Valilik harekete geçti, 12 Nisan 2004'te sendikanın kapatılması talebiyle yine suç duyurusunda </w:t>
      </w:r>
      <w:proofErr w:type="gramStart"/>
      <w:r w:rsidRPr="00D00071">
        <w:rPr>
          <w:rFonts w:eastAsia="Calibri"/>
          <w:sz w:val="20"/>
          <w:szCs w:val="20"/>
          <w:lang w:eastAsia="en-US"/>
        </w:rPr>
        <w:t>bulundu.Bu</w:t>
      </w:r>
      <w:proofErr w:type="gramEnd"/>
      <w:r w:rsidRPr="00D00071">
        <w:rPr>
          <w:rFonts w:eastAsia="Calibri"/>
          <w:sz w:val="20"/>
          <w:szCs w:val="20"/>
          <w:lang w:eastAsia="en-US"/>
        </w:rPr>
        <w:t xml:space="preserve"> kez dava açıldı. Ankara 2 Nolu İş Mahkemesi, sendikanın "anadilde eğitim hakkı" ifadesini tüzükten çıkarması için önce 60 günlük süre tanıdı, </w:t>
      </w:r>
      <w:r w:rsidRPr="00941F4C">
        <w:rPr>
          <w:rFonts w:eastAsia="Calibri"/>
          <w:sz w:val="20"/>
          <w:szCs w:val="20"/>
          <w:lang w:eastAsia="en-US"/>
        </w:rPr>
        <w:t xml:space="preserve">ardından kapatma istemini reddetti. Dosya Yargıtay'a taşındı, karar bozuldu ancak mahkeme ilk kararında ısrar etti. Yargıtay Hukuk Genel Kurulu ise kararı ikinci kez bozdu. Eğitim-Sen 3 Temmuz 2005'te tüzüğünden bu ifadeyi </w:t>
      </w:r>
      <w:proofErr w:type="gramStart"/>
      <w:r w:rsidRPr="00941F4C">
        <w:rPr>
          <w:rFonts w:eastAsia="Calibri"/>
          <w:sz w:val="20"/>
          <w:szCs w:val="20"/>
          <w:lang w:eastAsia="en-US"/>
        </w:rPr>
        <w:t>kaldırdı.Sendika</w:t>
      </w:r>
      <w:proofErr w:type="gramEnd"/>
      <w:r w:rsidRPr="00941F4C">
        <w:rPr>
          <w:rFonts w:eastAsia="Calibri"/>
          <w:sz w:val="20"/>
          <w:szCs w:val="20"/>
          <w:lang w:eastAsia="en-US"/>
        </w:rPr>
        <w:t>, AİHM'e başvurarak, Avrupa İnsan Hakları Sözleşmesi'nin (AİHS) "ifade özgürlüğü" ve "sendika kurma özgürlüğünü" düzenleyen 10. ve 11. maddelerinin ihlal edildiğini ileri sürdü</w:t>
      </w:r>
      <w:r w:rsidR="00D00071">
        <w:rPr>
          <w:rFonts w:eastAsia="Calibri"/>
          <w:sz w:val="20"/>
          <w:szCs w:val="20"/>
          <w:lang w:eastAsia="en-US"/>
        </w:rPr>
        <w:t xml:space="preserve">. </w:t>
      </w:r>
      <w:r w:rsidR="00D00071" w:rsidRPr="00D00071">
        <w:rPr>
          <w:rFonts w:eastAsia="Calibri"/>
          <w:sz w:val="20"/>
          <w:szCs w:val="20"/>
          <w:lang w:eastAsia="en-US"/>
        </w:rPr>
        <w:t xml:space="preserve">AİHM, Türkiye'nin, kapatma davasıyla bu maddeleri ihlal ettiğine karar verdi ve dün verdiği kararla tazminata </w:t>
      </w:r>
      <w:proofErr w:type="gramStart"/>
      <w:r w:rsidR="00D00071" w:rsidRPr="00D00071">
        <w:rPr>
          <w:rFonts w:eastAsia="Calibri"/>
          <w:sz w:val="20"/>
          <w:szCs w:val="20"/>
          <w:lang w:eastAsia="en-US"/>
        </w:rPr>
        <w:t>hükmetti.Kararda</w:t>
      </w:r>
      <w:proofErr w:type="gramEnd"/>
      <w:r w:rsidR="00D00071" w:rsidRPr="00D00071">
        <w:rPr>
          <w:rFonts w:eastAsia="Calibri"/>
          <w:sz w:val="20"/>
          <w:szCs w:val="20"/>
          <w:lang w:eastAsia="en-US"/>
        </w:rPr>
        <w:t>, "anadil talebinin, ulusal güvenliği ya da kamu düzenini tehdit etmediğinin" altı çizildi."Sendikaya tüzük değişikliği baskısı yapmak üzere açılan kapatma davası, 'toplumsal ihtiyacın karşılanması' olarak açıklanamaz. Ayrıca, anadilde eğitim talebi, 'silahlı direnişi ya da şiddet kullanımını' özendiren bir kapsamda olmadığından da ifade özgürlüğü kapsamındadır."</w:t>
      </w:r>
      <w:r w:rsidR="00522DCD">
        <w:rPr>
          <w:rFonts w:eastAsia="Calibri"/>
          <w:sz w:val="20"/>
          <w:szCs w:val="20"/>
          <w:lang w:eastAsia="en-US"/>
        </w:rPr>
        <w:t xml:space="preserve"> </w:t>
      </w:r>
    </w:p>
    <w:p w:rsidR="00323E45" w:rsidRDefault="00234352" w:rsidP="001779FD">
      <w:pPr>
        <w:pStyle w:val="NormalWeb"/>
        <w:shd w:val="clear" w:color="auto" w:fill="FFFFFF"/>
        <w:spacing w:before="138" w:after="0"/>
        <w:ind w:firstLine="708"/>
        <w:rPr>
          <w:rFonts w:eastAsia="Calibri"/>
          <w:sz w:val="20"/>
          <w:szCs w:val="20"/>
          <w:lang w:eastAsia="en-US"/>
        </w:rPr>
      </w:pPr>
      <w:r>
        <w:rPr>
          <w:rFonts w:eastAsia="Calibri"/>
          <w:sz w:val="20"/>
          <w:szCs w:val="20"/>
          <w:lang w:eastAsia="en-US"/>
        </w:rPr>
        <w:t>Siyasetle gündelik hayatımız arasındaki çizgi nerede başlar? Biz nerede “siyasi bir hayvan” olarak kamunun bir parçası oluruz, nerede</w:t>
      </w:r>
      <w:r w:rsidR="006F5B62">
        <w:rPr>
          <w:rFonts w:eastAsia="Calibri"/>
          <w:sz w:val="20"/>
          <w:szCs w:val="20"/>
          <w:lang w:eastAsia="en-US"/>
        </w:rPr>
        <w:t xml:space="preserve"> kendi kişisel hayatımız başlar? İnsan oy kullanır, kullanmaz bu kesinlikle siyasi bir tercihtir. Askere </w:t>
      </w:r>
      <w:proofErr w:type="gramStart"/>
      <w:r w:rsidR="006F5B62">
        <w:rPr>
          <w:rFonts w:eastAsia="Calibri"/>
          <w:sz w:val="20"/>
          <w:szCs w:val="20"/>
          <w:lang w:eastAsia="en-US"/>
        </w:rPr>
        <w:t>gider,</w:t>
      </w:r>
      <w:r w:rsidR="00A37196">
        <w:rPr>
          <w:rFonts w:eastAsia="Calibri"/>
          <w:sz w:val="20"/>
          <w:szCs w:val="20"/>
          <w:lang w:eastAsia="en-US"/>
        </w:rPr>
        <w:t>gitmez</w:t>
      </w:r>
      <w:proofErr w:type="gramEnd"/>
      <w:r w:rsidR="00A37196">
        <w:rPr>
          <w:rFonts w:eastAsia="Calibri"/>
          <w:sz w:val="20"/>
          <w:szCs w:val="20"/>
          <w:lang w:eastAsia="en-US"/>
        </w:rPr>
        <w:t xml:space="preserve"> bu</w:t>
      </w:r>
      <w:r w:rsidR="006F5B62">
        <w:rPr>
          <w:rFonts w:eastAsia="Calibri"/>
          <w:sz w:val="20"/>
          <w:szCs w:val="20"/>
          <w:lang w:eastAsia="en-US"/>
        </w:rPr>
        <w:t xml:space="preserve"> gene siyasi bir tercihtir.</w:t>
      </w:r>
      <w:r w:rsidR="00A37196">
        <w:rPr>
          <w:rFonts w:eastAsia="Calibri"/>
          <w:sz w:val="20"/>
          <w:szCs w:val="20"/>
          <w:lang w:eastAsia="en-US"/>
        </w:rPr>
        <w:t xml:space="preserve"> </w:t>
      </w:r>
      <w:r w:rsidR="004722AB">
        <w:rPr>
          <w:rFonts w:eastAsia="Calibri"/>
          <w:sz w:val="20"/>
          <w:szCs w:val="20"/>
          <w:lang w:eastAsia="en-US"/>
        </w:rPr>
        <w:t>Birçok tercihimiz siyasetin alanına girer.</w:t>
      </w:r>
      <w:r w:rsidR="00691740">
        <w:rPr>
          <w:rFonts w:eastAsia="Calibri"/>
          <w:sz w:val="20"/>
          <w:szCs w:val="20"/>
          <w:lang w:eastAsia="en-US"/>
        </w:rPr>
        <w:t xml:space="preserve">  Her </w:t>
      </w:r>
      <w:r w:rsidR="00A5646E">
        <w:rPr>
          <w:rFonts w:eastAsia="Calibri"/>
          <w:sz w:val="20"/>
          <w:szCs w:val="20"/>
          <w:lang w:eastAsia="en-US"/>
        </w:rPr>
        <w:t>t</w:t>
      </w:r>
      <w:r w:rsidR="00691740">
        <w:rPr>
          <w:rFonts w:eastAsia="Calibri"/>
          <w:sz w:val="20"/>
          <w:szCs w:val="20"/>
          <w:lang w:eastAsia="en-US"/>
        </w:rPr>
        <w:t xml:space="preserve">ercih’in </w:t>
      </w:r>
      <w:proofErr w:type="gramStart"/>
      <w:r w:rsidR="00691740">
        <w:rPr>
          <w:rFonts w:eastAsia="Calibri"/>
          <w:sz w:val="20"/>
          <w:szCs w:val="20"/>
          <w:lang w:eastAsia="en-US"/>
        </w:rPr>
        <w:t>olduğu</w:t>
      </w:r>
      <w:r w:rsidR="004722AB">
        <w:rPr>
          <w:rFonts w:eastAsia="Calibri"/>
          <w:sz w:val="20"/>
          <w:szCs w:val="20"/>
          <w:lang w:eastAsia="en-US"/>
        </w:rPr>
        <w:t xml:space="preserve"> </w:t>
      </w:r>
      <w:r w:rsidR="00451FAC">
        <w:rPr>
          <w:rFonts w:eastAsia="Calibri"/>
          <w:sz w:val="20"/>
          <w:szCs w:val="20"/>
          <w:lang w:eastAsia="en-US"/>
        </w:rPr>
        <w:t xml:space="preserve"> alan</w:t>
      </w:r>
      <w:proofErr w:type="gramEnd"/>
      <w:r w:rsidR="00451FAC">
        <w:rPr>
          <w:rFonts w:eastAsia="Calibri"/>
          <w:sz w:val="20"/>
          <w:szCs w:val="20"/>
          <w:lang w:eastAsia="en-US"/>
        </w:rPr>
        <w:t xml:space="preserve"> bence siyasetin konusuna</w:t>
      </w:r>
      <w:r w:rsidR="00386C26">
        <w:rPr>
          <w:rFonts w:eastAsia="Calibri"/>
          <w:sz w:val="20"/>
          <w:szCs w:val="20"/>
          <w:lang w:eastAsia="en-US"/>
        </w:rPr>
        <w:t xml:space="preserve"> girer.</w:t>
      </w:r>
      <w:r>
        <w:rPr>
          <w:rFonts w:eastAsia="Calibri"/>
          <w:sz w:val="20"/>
          <w:szCs w:val="20"/>
          <w:lang w:eastAsia="en-US"/>
        </w:rPr>
        <w:t xml:space="preserve"> </w:t>
      </w:r>
      <w:r w:rsidR="00522DCD">
        <w:rPr>
          <w:rFonts w:eastAsia="Calibri"/>
          <w:sz w:val="20"/>
          <w:szCs w:val="20"/>
          <w:lang w:eastAsia="en-US"/>
        </w:rPr>
        <w:t xml:space="preserve">AİHM’in bu yakın zamanda emsal teşkil edecek kararı </w:t>
      </w:r>
      <w:r w:rsidR="00386C26">
        <w:rPr>
          <w:rFonts w:eastAsia="Calibri"/>
          <w:sz w:val="20"/>
          <w:szCs w:val="20"/>
          <w:lang w:eastAsia="en-US"/>
        </w:rPr>
        <w:t xml:space="preserve">ışığında </w:t>
      </w:r>
      <w:r w:rsidR="00522DCD">
        <w:rPr>
          <w:rFonts w:eastAsia="Calibri"/>
          <w:sz w:val="20"/>
          <w:szCs w:val="20"/>
          <w:lang w:eastAsia="en-US"/>
        </w:rPr>
        <w:t>eğitim hakkı neden önemlidir ve ifade özgürlüğü içersinde</w:t>
      </w:r>
      <w:r w:rsidR="00207DC1">
        <w:rPr>
          <w:rFonts w:eastAsia="Calibri"/>
          <w:sz w:val="20"/>
          <w:szCs w:val="20"/>
          <w:lang w:eastAsia="en-US"/>
        </w:rPr>
        <w:t xml:space="preserve"> nasıl</w:t>
      </w:r>
      <w:r w:rsidR="00522DCD">
        <w:rPr>
          <w:rFonts w:eastAsia="Calibri"/>
          <w:sz w:val="20"/>
          <w:szCs w:val="20"/>
          <w:lang w:eastAsia="en-US"/>
        </w:rPr>
        <w:t xml:space="preserve"> değerlendirilmelidir ona değinmek istiyorum. </w:t>
      </w:r>
      <w:r w:rsidR="001D23A3">
        <w:rPr>
          <w:rFonts w:eastAsia="Calibri"/>
          <w:sz w:val="20"/>
          <w:szCs w:val="20"/>
          <w:lang w:eastAsia="en-US"/>
        </w:rPr>
        <w:t xml:space="preserve">Dilimiz bizim dünya ile bağımızdır. İnsan kendini ve dünyayı dil üzerinden anlatır. </w:t>
      </w:r>
      <w:proofErr w:type="gramStart"/>
      <w:r w:rsidR="001D23A3">
        <w:rPr>
          <w:rFonts w:eastAsia="Calibri"/>
          <w:sz w:val="20"/>
          <w:szCs w:val="20"/>
          <w:lang w:eastAsia="en-US"/>
        </w:rPr>
        <w:t>Karşılaştığımız  ilk</w:t>
      </w:r>
      <w:proofErr w:type="gramEnd"/>
      <w:r w:rsidR="001D23A3">
        <w:rPr>
          <w:rFonts w:eastAsia="Calibri"/>
          <w:sz w:val="20"/>
          <w:szCs w:val="20"/>
          <w:lang w:eastAsia="en-US"/>
        </w:rPr>
        <w:t xml:space="preserve"> insanlara “anne”,”baba” deriz bu kelimeler bizim </w:t>
      </w:r>
      <w:r w:rsidR="008A0DDE">
        <w:rPr>
          <w:rFonts w:eastAsia="Calibri"/>
          <w:sz w:val="20"/>
          <w:szCs w:val="20"/>
          <w:lang w:eastAsia="en-US"/>
        </w:rPr>
        <w:t>anadilimizde bir karşılık bulu</w:t>
      </w:r>
      <w:r w:rsidR="008A0DDE" w:rsidRPr="008A0DDE">
        <w:rPr>
          <w:rFonts w:eastAsia="Calibri"/>
          <w:sz w:val="20"/>
          <w:szCs w:val="20"/>
          <w:lang w:eastAsia="en-US"/>
        </w:rPr>
        <w:t xml:space="preserve">r. Dil, insanların karşı karşıya geldiği ilk </w:t>
      </w:r>
      <w:r w:rsidR="001779FD">
        <w:rPr>
          <w:rFonts w:eastAsia="Calibri"/>
          <w:sz w:val="20"/>
          <w:szCs w:val="20"/>
          <w:lang w:eastAsia="en-US"/>
        </w:rPr>
        <w:t xml:space="preserve">günden itibaren iletişim kurma </w:t>
      </w:r>
      <w:r w:rsidR="008A0DDE" w:rsidRPr="008A0DDE">
        <w:rPr>
          <w:rFonts w:eastAsia="Calibri"/>
          <w:sz w:val="20"/>
          <w:szCs w:val="20"/>
          <w:lang w:eastAsia="en-US"/>
        </w:rPr>
        <w:t>ihtiyacından kendiliğinden doğan ve gelişen bir araçtı</w:t>
      </w:r>
      <w:r w:rsidR="001779FD">
        <w:rPr>
          <w:rFonts w:eastAsia="Calibri"/>
          <w:sz w:val="20"/>
          <w:szCs w:val="20"/>
          <w:lang w:eastAsia="en-US"/>
        </w:rPr>
        <w:t xml:space="preserve">r. Bu çerçevede dil yaratılmaz </w:t>
      </w:r>
      <w:r w:rsidR="008A0DDE" w:rsidRPr="008A0DDE">
        <w:rPr>
          <w:rFonts w:eastAsia="Calibri"/>
          <w:sz w:val="20"/>
          <w:szCs w:val="20"/>
          <w:lang w:eastAsia="en-US"/>
        </w:rPr>
        <w:t>ama öğrenilir. Aristoteles’e göre insanoğlu da sahip oldu</w:t>
      </w:r>
      <w:r w:rsidR="001779FD">
        <w:rPr>
          <w:rFonts w:eastAsia="Calibri"/>
          <w:sz w:val="20"/>
          <w:szCs w:val="20"/>
          <w:lang w:eastAsia="en-US"/>
        </w:rPr>
        <w:t xml:space="preserve">ğu akıl sayesinde, kurallarını </w:t>
      </w:r>
      <w:r w:rsidR="008A0DDE" w:rsidRPr="008A0DDE">
        <w:rPr>
          <w:rFonts w:eastAsia="Calibri"/>
          <w:sz w:val="20"/>
          <w:szCs w:val="20"/>
          <w:lang w:eastAsia="en-US"/>
        </w:rPr>
        <w:t>ve kelimelerinin anlamlarını öğrendiği bu dili anlamlı bir şekilde kullanacaktır</w:t>
      </w:r>
      <w:r w:rsidR="001D23A3">
        <w:rPr>
          <w:rFonts w:eastAsia="Calibri"/>
          <w:sz w:val="20"/>
          <w:szCs w:val="20"/>
          <w:lang w:eastAsia="en-US"/>
        </w:rPr>
        <w:t xml:space="preserve"> Dil insan hayatında çok önemli bir yere sahiptir, hiçbir olgu ile karşılaştırılamaz. Modern devlet yapısında İnsanlar çift pasaporta sahip olabiliyorlar, sonradan vatandaşlık değiştiriyorlar, bir yerde doğup; bir başka yerde hayat boyu çalışıp oralı </w:t>
      </w:r>
      <w:proofErr w:type="gramStart"/>
      <w:r w:rsidR="001D23A3">
        <w:rPr>
          <w:rFonts w:eastAsia="Calibri"/>
          <w:sz w:val="20"/>
          <w:szCs w:val="20"/>
          <w:lang w:eastAsia="en-US"/>
        </w:rPr>
        <w:t>oluyorlar,</w:t>
      </w:r>
      <w:proofErr w:type="gramEnd"/>
      <w:r w:rsidR="001D23A3">
        <w:rPr>
          <w:rFonts w:eastAsia="Calibri"/>
          <w:sz w:val="20"/>
          <w:szCs w:val="20"/>
          <w:lang w:eastAsia="en-US"/>
        </w:rPr>
        <w:t xml:space="preserve"> yahut evlenip oranın vatand</w:t>
      </w:r>
      <w:r w:rsidR="00F41597">
        <w:rPr>
          <w:rFonts w:eastAsia="Calibri"/>
          <w:sz w:val="20"/>
          <w:szCs w:val="20"/>
          <w:lang w:eastAsia="en-US"/>
        </w:rPr>
        <w:t xml:space="preserve">aşı oluyorlar.  Devletler biz vatandaşlarını </w:t>
      </w:r>
      <w:r w:rsidR="003A7D3D">
        <w:rPr>
          <w:rFonts w:eastAsia="Calibri"/>
          <w:sz w:val="20"/>
          <w:szCs w:val="20"/>
          <w:lang w:eastAsia="en-US"/>
        </w:rPr>
        <w:t>çıkarıyorlar</w:t>
      </w:r>
      <w:r w:rsidR="00F41597">
        <w:rPr>
          <w:rFonts w:eastAsia="Calibri"/>
          <w:sz w:val="20"/>
          <w:szCs w:val="20"/>
          <w:lang w:eastAsia="en-US"/>
        </w:rPr>
        <w:t xml:space="preserve"> ya da biz vatandaşlıktan çıkıyoruz. İnsan yeri geliyor ailesinden ya da toplumdan aldığı dini öğretiler</w:t>
      </w:r>
      <w:r w:rsidR="001A1CD1">
        <w:rPr>
          <w:rFonts w:eastAsia="Calibri"/>
          <w:sz w:val="20"/>
          <w:szCs w:val="20"/>
          <w:lang w:eastAsia="en-US"/>
        </w:rPr>
        <w:t>e ve inanışlara karşı çıkıyor;</w:t>
      </w:r>
      <w:r w:rsidR="00F41597">
        <w:rPr>
          <w:rFonts w:eastAsia="Calibri"/>
          <w:sz w:val="20"/>
          <w:szCs w:val="20"/>
          <w:lang w:eastAsia="en-US"/>
        </w:rPr>
        <w:t xml:space="preserve"> dini</w:t>
      </w:r>
      <w:r w:rsidR="001A1CD1">
        <w:rPr>
          <w:rFonts w:eastAsia="Calibri"/>
          <w:sz w:val="20"/>
          <w:szCs w:val="20"/>
          <w:lang w:eastAsia="en-US"/>
        </w:rPr>
        <w:t>ni</w:t>
      </w:r>
      <w:r w:rsidR="00F41597">
        <w:rPr>
          <w:rFonts w:eastAsia="Calibri"/>
          <w:sz w:val="20"/>
          <w:szCs w:val="20"/>
          <w:lang w:eastAsia="en-US"/>
        </w:rPr>
        <w:t xml:space="preserve"> istediği gibi </w:t>
      </w:r>
      <w:proofErr w:type="gramStart"/>
      <w:r w:rsidR="00F41597">
        <w:rPr>
          <w:rFonts w:eastAsia="Calibri"/>
          <w:sz w:val="20"/>
          <w:szCs w:val="20"/>
          <w:lang w:eastAsia="en-US"/>
        </w:rPr>
        <w:t>yaşıyor</w:t>
      </w:r>
      <w:r w:rsidR="0006178F">
        <w:rPr>
          <w:rFonts w:eastAsia="Calibri"/>
          <w:sz w:val="20"/>
          <w:szCs w:val="20"/>
          <w:lang w:eastAsia="en-US"/>
        </w:rPr>
        <w:t>,yaşamaya</w:t>
      </w:r>
      <w:proofErr w:type="gramEnd"/>
      <w:r w:rsidR="0006178F">
        <w:rPr>
          <w:rFonts w:eastAsia="Calibri"/>
          <w:sz w:val="20"/>
          <w:szCs w:val="20"/>
          <w:lang w:eastAsia="en-US"/>
        </w:rPr>
        <w:t xml:space="preserve"> çalışıyor</w:t>
      </w:r>
      <w:r w:rsidR="00F41597">
        <w:rPr>
          <w:rFonts w:eastAsia="Calibri"/>
          <w:sz w:val="20"/>
          <w:szCs w:val="20"/>
          <w:lang w:eastAsia="en-US"/>
        </w:rPr>
        <w:t xml:space="preserve">. Modern insan cinsel kimliğinden bile yeri geliyor sıyrılıyor. Yani modern vatandaş dininden, ülkesinden, cinsiyetinden ve kimliklerinden, tüm aidiyetlerinden sıyrılabiliyorken anadilinden kaçamıyor. </w:t>
      </w:r>
    </w:p>
    <w:p w:rsidR="0074316A" w:rsidRDefault="00323E45" w:rsidP="00BF6847">
      <w:pPr>
        <w:pStyle w:val="NormalWeb"/>
        <w:shd w:val="clear" w:color="auto" w:fill="FFFFFF"/>
        <w:spacing w:before="138" w:beforeAutospacing="0" w:after="0" w:afterAutospacing="0"/>
        <w:ind w:firstLine="708"/>
        <w:rPr>
          <w:rFonts w:eastAsia="Calibri"/>
          <w:sz w:val="20"/>
          <w:szCs w:val="20"/>
          <w:lang w:eastAsia="en-US"/>
        </w:rPr>
      </w:pPr>
      <w:r>
        <w:rPr>
          <w:rFonts w:eastAsia="Calibri"/>
          <w:sz w:val="20"/>
          <w:szCs w:val="20"/>
          <w:lang w:eastAsia="en-US"/>
        </w:rPr>
        <w:t>Tam da bu noktada anadil bir insan hakkına dönüşüyor. Bir toplumda ağıtlar bile anadilde anlamlıdır başka dillere çevrildiği vakit anlamını yitirir, karşılık bulmaz.</w:t>
      </w:r>
      <w:r w:rsidR="008803BB">
        <w:rPr>
          <w:rFonts w:eastAsia="Calibri"/>
          <w:sz w:val="20"/>
          <w:szCs w:val="20"/>
          <w:lang w:eastAsia="en-US"/>
        </w:rPr>
        <w:t xml:space="preserve"> Hecesi değişir, kelime karşılığını bulsa bile ritim olarak uygun düşmez.</w:t>
      </w:r>
      <w:r>
        <w:rPr>
          <w:rFonts w:eastAsia="Calibri"/>
          <w:sz w:val="20"/>
          <w:szCs w:val="20"/>
          <w:lang w:eastAsia="en-US"/>
        </w:rPr>
        <w:t xml:space="preserve"> </w:t>
      </w:r>
      <w:proofErr w:type="gramStart"/>
      <w:r w:rsidR="001826D1">
        <w:rPr>
          <w:rFonts w:eastAsia="Calibri"/>
          <w:sz w:val="20"/>
          <w:szCs w:val="20"/>
          <w:lang w:eastAsia="en-US"/>
        </w:rPr>
        <w:t xml:space="preserve">Şiirler’in </w:t>
      </w:r>
      <w:r w:rsidR="00343A18">
        <w:rPr>
          <w:rFonts w:eastAsia="Calibri"/>
          <w:sz w:val="20"/>
          <w:szCs w:val="20"/>
          <w:lang w:eastAsia="en-US"/>
        </w:rPr>
        <w:t xml:space="preserve"> başka</w:t>
      </w:r>
      <w:proofErr w:type="gramEnd"/>
      <w:r w:rsidR="00343A18">
        <w:rPr>
          <w:rFonts w:eastAsia="Calibri"/>
          <w:sz w:val="20"/>
          <w:szCs w:val="20"/>
          <w:lang w:eastAsia="en-US"/>
        </w:rPr>
        <w:t xml:space="preserve"> dillere çevrilirken </w:t>
      </w:r>
      <w:r w:rsidR="001826D1">
        <w:rPr>
          <w:rFonts w:eastAsia="Calibri"/>
          <w:sz w:val="20"/>
          <w:szCs w:val="20"/>
          <w:lang w:eastAsia="en-US"/>
        </w:rPr>
        <w:t>karşılık bulup bulmadığı edebi bir tartışmanın konusu olabilir ve farklı görüşlere sahi</w:t>
      </w:r>
      <w:r w:rsidR="00341CCF">
        <w:rPr>
          <w:rFonts w:eastAsia="Calibri"/>
          <w:sz w:val="20"/>
          <w:szCs w:val="20"/>
          <w:lang w:eastAsia="en-US"/>
        </w:rPr>
        <w:t xml:space="preserve">p olabiliriz. </w:t>
      </w:r>
      <w:proofErr w:type="gramStart"/>
      <w:r w:rsidR="00341CCF">
        <w:rPr>
          <w:rFonts w:eastAsia="Calibri"/>
          <w:sz w:val="20"/>
          <w:szCs w:val="20"/>
          <w:lang w:eastAsia="en-US"/>
        </w:rPr>
        <w:t xml:space="preserve">Lakin </w:t>
      </w:r>
      <w:r w:rsidR="00343A18">
        <w:rPr>
          <w:rFonts w:eastAsia="Calibri"/>
          <w:sz w:val="20"/>
          <w:szCs w:val="20"/>
          <w:lang w:eastAsia="en-US"/>
        </w:rPr>
        <w:t xml:space="preserve">bir kimsenin </w:t>
      </w:r>
      <w:r w:rsidR="005C331D">
        <w:rPr>
          <w:rFonts w:eastAsia="Calibri"/>
          <w:sz w:val="20"/>
          <w:szCs w:val="20"/>
          <w:lang w:eastAsia="en-US"/>
        </w:rPr>
        <w:t xml:space="preserve">elinden </w:t>
      </w:r>
      <w:r w:rsidR="00341CCF">
        <w:rPr>
          <w:rFonts w:eastAsia="Calibri"/>
          <w:sz w:val="20"/>
          <w:szCs w:val="20"/>
          <w:lang w:eastAsia="en-US"/>
        </w:rPr>
        <w:t xml:space="preserve">anadilini almak bir kişinin neredeyse benliğini çalmakla eşdeğer. </w:t>
      </w:r>
      <w:proofErr w:type="gramEnd"/>
      <w:r w:rsidR="00341CCF">
        <w:rPr>
          <w:rFonts w:eastAsia="Calibri"/>
          <w:sz w:val="20"/>
          <w:szCs w:val="20"/>
          <w:lang w:eastAsia="en-US"/>
        </w:rPr>
        <w:t>Çünkü örneğin ismi kendi anadilindeyse ismine karşılık gel</w:t>
      </w:r>
      <w:r w:rsidR="008803BB">
        <w:rPr>
          <w:rFonts w:eastAsia="Calibri"/>
          <w:sz w:val="20"/>
          <w:szCs w:val="20"/>
          <w:lang w:eastAsia="en-US"/>
        </w:rPr>
        <w:t>en manayı da elinden ça</w:t>
      </w:r>
      <w:r w:rsidR="00EB3AAB">
        <w:rPr>
          <w:rFonts w:eastAsia="Calibri"/>
          <w:sz w:val="20"/>
          <w:szCs w:val="20"/>
          <w:lang w:eastAsia="en-US"/>
        </w:rPr>
        <w:t xml:space="preserve">lıyoruz. İsminiz “Deniz” diyelim, “deniz” in diğer dillerde karşılığı olsa bile diğer dillerde iki heceli olmayabilir ya da kulağı tınısı aynı olmadığından </w:t>
      </w:r>
      <w:r w:rsidR="00A67660">
        <w:rPr>
          <w:rFonts w:eastAsia="Calibri"/>
          <w:sz w:val="20"/>
          <w:szCs w:val="20"/>
          <w:lang w:eastAsia="en-US"/>
        </w:rPr>
        <w:t xml:space="preserve">size isminiz bile farklı gelir. Çünkü isminize bile insanların size seslenişinden aşinasınızdır. </w:t>
      </w:r>
      <w:r w:rsidR="001D3EA0">
        <w:rPr>
          <w:rFonts w:eastAsia="Calibri"/>
          <w:sz w:val="20"/>
          <w:szCs w:val="20"/>
          <w:lang w:eastAsia="en-US"/>
        </w:rPr>
        <w:t>Şimdi karşımızda belgesel sinema olarak; İki dil bir bavul</w:t>
      </w:r>
      <w:r w:rsidR="000B281C">
        <w:rPr>
          <w:rFonts w:eastAsia="Calibri"/>
          <w:sz w:val="20"/>
          <w:szCs w:val="20"/>
          <w:lang w:eastAsia="en-US"/>
        </w:rPr>
        <w:t xml:space="preserve">. Film bize Şanlıurfa’nın Siverek ilçesindeki Demirci köyüne tayini çıkan Denizlili Emre öğretmenin </w:t>
      </w:r>
      <w:proofErr w:type="gramStart"/>
      <w:r w:rsidR="000B281C">
        <w:rPr>
          <w:rFonts w:eastAsia="Calibri"/>
          <w:sz w:val="20"/>
          <w:szCs w:val="20"/>
          <w:lang w:eastAsia="en-US"/>
        </w:rPr>
        <w:t>hikayesini</w:t>
      </w:r>
      <w:proofErr w:type="gramEnd"/>
      <w:r w:rsidR="000B281C">
        <w:rPr>
          <w:rFonts w:eastAsia="Calibri"/>
          <w:sz w:val="20"/>
          <w:szCs w:val="20"/>
          <w:lang w:eastAsia="en-US"/>
        </w:rPr>
        <w:t xml:space="preserve"> anlatıyor. Türkçe öğretmeni tüm bir sene boyunca bir kelime türkçe bilmeyen çocuklara eğitim vermekle uğraşıyor. Çocukların derste türkçe dışında konuşmasını yasaklıyor, bunu yaparken yasakçı bir zihniyetle yapmıyor; benzeri uygulamaları yabancı dilde eğitim yaban</w:t>
      </w:r>
      <w:r w:rsidR="009D5244">
        <w:rPr>
          <w:rFonts w:eastAsia="Calibri"/>
          <w:sz w:val="20"/>
          <w:szCs w:val="20"/>
          <w:lang w:eastAsia="en-US"/>
        </w:rPr>
        <w:t>cı</w:t>
      </w:r>
      <w:r w:rsidR="000B281C">
        <w:rPr>
          <w:rFonts w:eastAsia="Calibri"/>
          <w:sz w:val="20"/>
          <w:szCs w:val="20"/>
          <w:lang w:eastAsia="en-US"/>
        </w:rPr>
        <w:t xml:space="preserve"> okullarda </w:t>
      </w:r>
      <w:r w:rsidR="00CC64F4">
        <w:rPr>
          <w:rFonts w:eastAsia="Calibri"/>
          <w:sz w:val="20"/>
          <w:szCs w:val="20"/>
          <w:lang w:eastAsia="en-US"/>
        </w:rPr>
        <w:t xml:space="preserve">da </w:t>
      </w:r>
      <w:r w:rsidR="000B281C">
        <w:rPr>
          <w:rFonts w:eastAsia="Calibri"/>
          <w:sz w:val="20"/>
          <w:szCs w:val="20"/>
          <w:lang w:eastAsia="en-US"/>
        </w:rPr>
        <w:t xml:space="preserve">vardır. Çünkü bir dili öğrenmek için diğer dili unutmak gerekir. </w:t>
      </w:r>
      <w:r w:rsidR="00A07D6E">
        <w:rPr>
          <w:rFonts w:eastAsia="Calibri"/>
          <w:sz w:val="20"/>
          <w:szCs w:val="20"/>
          <w:lang w:eastAsia="en-US"/>
        </w:rPr>
        <w:t xml:space="preserve">Çocuklardan bazıları hoca ile </w:t>
      </w:r>
      <w:proofErr w:type="gramStart"/>
      <w:r w:rsidR="00A07D6E">
        <w:rPr>
          <w:rFonts w:eastAsia="Calibri"/>
          <w:sz w:val="20"/>
          <w:szCs w:val="20"/>
          <w:lang w:eastAsia="en-US"/>
        </w:rPr>
        <w:t>empati</w:t>
      </w:r>
      <w:proofErr w:type="gramEnd"/>
      <w:r w:rsidR="00A07D6E">
        <w:rPr>
          <w:rFonts w:eastAsia="Calibri"/>
          <w:sz w:val="20"/>
          <w:szCs w:val="20"/>
          <w:lang w:eastAsia="en-US"/>
        </w:rPr>
        <w:t xml:space="preserve"> kurar ve türkçeye hakim olurlar. Ancak filmin kanımca en önemli sahnesi ve tüm bu politik kargaşanın ve tartışmanın dışında kalması gereken noktası şudur; Yaz tatili olunca</w:t>
      </w:r>
      <w:r w:rsidR="00EA160B">
        <w:rPr>
          <w:rFonts w:eastAsia="Calibri"/>
          <w:sz w:val="20"/>
          <w:szCs w:val="20"/>
          <w:lang w:eastAsia="en-US"/>
        </w:rPr>
        <w:t xml:space="preserve"> türkçe unutulur ve gene </w:t>
      </w:r>
      <w:r w:rsidR="0074316A">
        <w:rPr>
          <w:rFonts w:eastAsia="Calibri"/>
          <w:sz w:val="20"/>
          <w:szCs w:val="20"/>
          <w:lang w:eastAsia="en-US"/>
        </w:rPr>
        <w:t xml:space="preserve">kendi aralarında anadillerinde </w:t>
      </w:r>
      <w:proofErr w:type="gramStart"/>
      <w:r w:rsidR="0074316A">
        <w:rPr>
          <w:rFonts w:eastAsia="Calibri"/>
          <w:sz w:val="20"/>
          <w:szCs w:val="20"/>
          <w:lang w:eastAsia="en-US"/>
        </w:rPr>
        <w:t>konuşurlar.Anadil</w:t>
      </w:r>
      <w:proofErr w:type="gramEnd"/>
      <w:r w:rsidR="0074316A">
        <w:rPr>
          <w:rFonts w:eastAsia="Calibri"/>
          <w:sz w:val="20"/>
          <w:szCs w:val="20"/>
          <w:lang w:eastAsia="en-US"/>
        </w:rPr>
        <w:t xml:space="preserve"> öylesine kuvvetlidir ki insan bazen kendi anadilinde susar. Şöyle ki Büyük adam küçük aşk filminden bir diyalog vermek gerekirse;  </w:t>
      </w:r>
      <w:r w:rsidR="0074316A" w:rsidRPr="0074316A">
        <w:rPr>
          <w:rFonts w:eastAsia="Calibri"/>
          <w:sz w:val="20"/>
          <w:szCs w:val="20"/>
          <w:lang w:eastAsia="en-US"/>
        </w:rPr>
        <w:t>“Türkçe bilmiyor o”, “Neden, Türk değil mi?”, “Türk, Türk tabi ama...”, sessizlik... “Almanya’da büyüdü”. Türkçe bilmemesi bir ayıptır Hejar için.</w:t>
      </w:r>
      <w:r w:rsidR="0074316A">
        <w:rPr>
          <w:rFonts w:eastAsia="Calibri"/>
          <w:sz w:val="20"/>
          <w:szCs w:val="20"/>
          <w:lang w:eastAsia="en-US"/>
        </w:rPr>
        <w:t xml:space="preserve"> Hejar aslında tam o an anadilinde susmuştur.</w:t>
      </w:r>
      <w:r w:rsidR="0091202E">
        <w:rPr>
          <w:rFonts w:eastAsia="Calibri"/>
          <w:sz w:val="20"/>
          <w:szCs w:val="20"/>
          <w:lang w:eastAsia="en-US"/>
        </w:rPr>
        <w:t xml:space="preserve"> Anadil kişinin benliği ve kimliğidir. Anadil sizin kimlik numaranızdan daha çok sizi ifade eder ve pasaportta yanyana duran ra</w:t>
      </w:r>
      <w:r w:rsidR="00FC6E03">
        <w:rPr>
          <w:rFonts w:eastAsia="Calibri"/>
          <w:sz w:val="20"/>
          <w:szCs w:val="20"/>
          <w:lang w:eastAsia="en-US"/>
        </w:rPr>
        <w:t>kamlardan daha çok sizi anlatır.</w:t>
      </w:r>
    </w:p>
    <w:p w:rsidR="00EB56C4" w:rsidRDefault="0067257B" w:rsidP="00BF6847">
      <w:pPr>
        <w:ind w:firstLine="708"/>
        <w:rPr>
          <w:rFonts w:ascii="Times New Roman" w:hAnsi="Times New Roman"/>
          <w:b/>
          <w:sz w:val="20"/>
          <w:szCs w:val="20"/>
        </w:rPr>
      </w:pPr>
      <w:r>
        <w:rPr>
          <w:rFonts w:ascii="Times New Roman" w:hAnsi="Times New Roman"/>
          <w:b/>
          <w:sz w:val="20"/>
          <w:szCs w:val="20"/>
        </w:rPr>
        <w:t xml:space="preserve"> </w:t>
      </w:r>
    </w:p>
    <w:p w:rsidR="00056075" w:rsidRDefault="0067257B" w:rsidP="00BF6847">
      <w:pPr>
        <w:ind w:firstLine="708"/>
        <w:rPr>
          <w:rFonts w:ascii="Times New Roman" w:hAnsi="Times New Roman"/>
          <w:b/>
          <w:sz w:val="20"/>
          <w:szCs w:val="20"/>
        </w:rPr>
      </w:pPr>
      <w:r>
        <w:rPr>
          <w:rFonts w:ascii="Times New Roman" w:hAnsi="Times New Roman"/>
          <w:b/>
          <w:sz w:val="20"/>
          <w:szCs w:val="20"/>
        </w:rPr>
        <w:t>ÇİFTDİLLİLİK</w:t>
      </w:r>
      <w:r w:rsidR="00EB56C4">
        <w:rPr>
          <w:rFonts w:ascii="Times New Roman" w:hAnsi="Times New Roman"/>
          <w:b/>
          <w:sz w:val="20"/>
          <w:szCs w:val="20"/>
        </w:rPr>
        <w:t xml:space="preserve"> VE KÜLTÜR</w:t>
      </w:r>
      <w:r>
        <w:rPr>
          <w:rFonts w:ascii="Times New Roman" w:hAnsi="Times New Roman"/>
          <w:b/>
          <w:sz w:val="20"/>
          <w:szCs w:val="20"/>
        </w:rPr>
        <w:t xml:space="preserve"> </w:t>
      </w:r>
    </w:p>
    <w:p w:rsidR="00265632" w:rsidRDefault="000F06DD" w:rsidP="00BF6847">
      <w:pPr>
        <w:ind w:firstLine="708"/>
        <w:rPr>
          <w:rFonts w:ascii="Times New Roman" w:hAnsi="Times New Roman"/>
          <w:sz w:val="20"/>
          <w:szCs w:val="20"/>
        </w:rPr>
      </w:pPr>
      <w:r w:rsidRPr="000F06DD">
        <w:rPr>
          <w:rFonts w:ascii="Times New Roman" w:hAnsi="Times New Roman"/>
          <w:sz w:val="20"/>
          <w:szCs w:val="20"/>
        </w:rPr>
        <w:t>İlk bölümde</w:t>
      </w:r>
      <w:r>
        <w:rPr>
          <w:rFonts w:ascii="Times New Roman" w:hAnsi="Times New Roman"/>
          <w:sz w:val="20"/>
          <w:szCs w:val="20"/>
        </w:rPr>
        <w:t xml:space="preserve"> Anadilin neden ifade özgürlüğü kapsamında değerlendirilmesini gerektiğine değindim ve </w:t>
      </w:r>
      <w:r w:rsidR="00056075">
        <w:rPr>
          <w:rFonts w:ascii="Times New Roman" w:hAnsi="Times New Roman"/>
          <w:sz w:val="20"/>
          <w:szCs w:val="20"/>
        </w:rPr>
        <w:t xml:space="preserve">kimliğin kaçınılmaz bir öğesi olduğunu anlatmaya çalıştım. </w:t>
      </w:r>
      <w:r w:rsidR="00421155">
        <w:rPr>
          <w:rFonts w:ascii="Times New Roman" w:hAnsi="Times New Roman"/>
          <w:sz w:val="20"/>
          <w:szCs w:val="20"/>
        </w:rPr>
        <w:t xml:space="preserve">Bu bölümde şu anki mevcut düzenleme nedir, </w:t>
      </w:r>
      <w:r w:rsidR="00613FBC">
        <w:rPr>
          <w:rFonts w:ascii="Times New Roman" w:hAnsi="Times New Roman"/>
          <w:sz w:val="20"/>
          <w:szCs w:val="20"/>
        </w:rPr>
        <w:t xml:space="preserve">nasıl çözümler öneriliyor, neler yapılabilir ve kendi çözüm önerimi anlatacağım. </w:t>
      </w:r>
    </w:p>
    <w:p w:rsidR="00E33865" w:rsidRPr="009F558B" w:rsidRDefault="00265632" w:rsidP="00ED01C6">
      <w:pPr>
        <w:ind w:firstLine="708"/>
        <w:rPr>
          <w:rFonts w:ascii="Times New Roman" w:hAnsi="Times New Roman"/>
          <w:sz w:val="20"/>
          <w:szCs w:val="20"/>
        </w:rPr>
      </w:pPr>
      <w:r>
        <w:rPr>
          <w:rFonts w:ascii="Times New Roman" w:hAnsi="Times New Roman"/>
          <w:sz w:val="20"/>
          <w:szCs w:val="20"/>
        </w:rPr>
        <w:t xml:space="preserve">Öncelikle güncelliğini koruyan </w:t>
      </w:r>
      <w:r w:rsidRPr="00265632">
        <w:rPr>
          <w:rFonts w:ascii="Times New Roman" w:hAnsi="Times New Roman"/>
          <w:sz w:val="20"/>
          <w:szCs w:val="20"/>
        </w:rPr>
        <w:t>4+4+4 eğitim sistemi</w:t>
      </w:r>
      <w:r>
        <w:rPr>
          <w:rFonts w:ascii="Times New Roman" w:hAnsi="Times New Roman"/>
          <w:sz w:val="20"/>
          <w:szCs w:val="20"/>
        </w:rPr>
        <w:t>yle başlamak istiy</w:t>
      </w:r>
      <w:r w:rsidR="009F0874">
        <w:rPr>
          <w:rFonts w:ascii="Times New Roman" w:hAnsi="Times New Roman"/>
          <w:sz w:val="20"/>
          <w:szCs w:val="20"/>
        </w:rPr>
        <w:t>0</w:t>
      </w:r>
      <w:r>
        <w:rPr>
          <w:rFonts w:ascii="Times New Roman" w:hAnsi="Times New Roman"/>
          <w:sz w:val="20"/>
          <w:szCs w:val="20"/>
        </w:rPr>
        <w:t>rum. Yeni eğitim modeli</w:t>
      </w:r>
      <w:r w:rsidRPr="00265632">
        <w:rPr>
          <w:rFonts w:ascii="Times New Roman" w:hAnsi="Times New Roman"/>
          <w:sz w:val="20"/>
          <w:szCs w:val="20"/>
        </w:rPr>
        <w:t>nde</w:t>
      </w:r>
      <w:r>
        <w:rPr>
          <w:rFonts w:ascii="Times New Roman" w:hAnsi="Times New Roman"/>
          <w:sz w:val="20"/>
          <w:szCs w:val="20"/>
        </w:rPr>
        <w:t xml:space="preserve"> seçmeli ders olarak konan kürtçe ders seçeneği toplumda karşılık buldu mu?</w:t>
      </w:r>
      <w:r w:rsidR="00A05280">
        <w:rPr>
          <w:rFonts w:ascii="Times New Roman" w:hAnsi="Times New Roman"/>
          <w:sz w:val="20"/>
          <w:szCs w:val="20"/>
        </w:rPr>
        <w:t xml:space="preserve"> Kimleri memnun etti? Toplumda bazı kesimlerce bir taviz olarak görülürken, bazı kesimlerce </w:t>
      </w:r>
      <w:r w:rsidR="00A05280" w:rsidRPr="00A05280">
        <w:rPr>
          <w:rFonts w:ascii="Times New Roman" w:hAnsi="Times New Roman"/>
          <w:sz w:val="20"/>
          <w:szCs w:val="20"/>
        </w:rPr>
        <w:t>kar</w:t>
      </w:r>
      <w:r w:rsidR="00A05280">
        <w:rPr>
          <w:rFonts w:ascii="Times New Roman" w:hAnsi="Times New Roman"/>
          <w:sz w:val="20"/>
          <w:szCs w:val="20"/>
        </w:rPr>
        <w:t>şı konamaz talepler karşısında en azı olarak görülmekte. Konuyu siyasi tercihlerden uzak tutmaya çalışıp toplumsal bir i</w:t>
      </w:r>
      <w:r w:rsidR="00124E02">
        <w:rPr>
          <w:rFonts w:ascii="Times New Roman" w:hAnsi="Times New Roman"/>
          <w:sz w:val="20"/>
          <w:szCs w:val="20"/>
        </w:rPr>
        <w:t xml:space="preserve">htiyaç olarak ele almak istiyorum. Yeni öğretim yılında </w:t>
      </w:r>
      <w:r w:rsidR="00124E02" w:rsidRPr="00124E02">
        <w:rPr>
          <w:rFonts w:ascii="Times New Roman" w:hAnsi="Times New Roman"/>
          <w:sz w:val="20"/>
          <w:szCs w:val="20"/>
        </w:rPr>
        <w:t>Yaşayan Diller ve Lehçeler dersini ise 21 bin öğrenci seçti.</w:t>
      </w:r>
      <w:r w:rsidR="00A05280" w:rsidRPr="009F558B">
        <w:rPr>
          <w:rFonts w:ascii="Times New Roman" w:hAnsi="Times New Roman"/>
          <w:sz w:val="20"/>
          <w:szCs w:val="20"/>
        </w:rPr>
        <w:t> </w:t>
      </w:r>
      <w:r w:rsidR="00941F6C" w:rsidRPr="009F558B">
        <w:rPr>
          <w:rFonts w:ascii="Times New Roman" w:hAnsi="Times New Roman"/>
          <w:sz w:val="20"/>
          <w:szCs w:val="20"/>
        </w:rPr>
        <w:t xml:space="preserve">Bu sayıyı düşük bulanlar var. Bunun arkasındaki nedenleri bazıları fişlenme korkusu olduğunu söylemekte, bazıları ise boykot edildiği kanısında. </w:t>
      </w:r>
      <w:r w:rsidR="00D02C87">
        <w:rPr>
          <w:rFonts w:ascii="Times New Roman" w:hAnsi="Times New Roman"/>
          <w:sz w:val="20"/>
          <w:szCs w:val="20"/>
        </w:rPr>
        <w:t>Seçmeli ders mi olmalıdır</w:t>
      </w:r>
      <w:proofErr w:type="gramStart"/>
      <w:r w:rsidR="00D02C87">
        <w:rPr>
          <w:rFonts w:ascii="Times New Roman" w:hAnsi="Times New Roman"/>
          <w:sz w:val="20"/>
          <w:szCs w:val="20"/>
        </w:rPr>
        <w:t>?,</w:t>
      </w:r>
      <w:proofErr w:type="gramEnd"/>
      <w:r w:rsidR="00D02C87">
        <w:rPr>
          <w:rFonts w:ascii="Times New Roman" w:hAnsi="Times New Roman"/>
          <w:sz w:val="20"/>
          <w:szCs w:val="20"/>
        </w:rPr>
        <w:t xml:space="preserve"> çiftdillilik mi olmalıdır yoksa resmi dil mi? Seçmeli dersin y</w:t>
      </w:r>
      <w:r w:rsidR="003A0E33" w:rsidRPr="009F558B">
        <w:rPr>
          <w:rFonts w:ascii="Times New Roman" w:hAnsi="Times New Roman"/>
          <w:sz w:val="20"/>
          <w:szCs w:val="20"/>
        </w:rPr>
        <w:t xml:space="preserve">eterli olup olmadığı </w:t>
      </w:r>
      <w:r w:rsidR="00D02C87">
        <w:rPr>
          <w:rFonts w:ascii="Times New Roman" w:hAnsi="Times New Roman"/>
          <w:sz w:val="20"/>
          <w:szCs w:val="20"/>
        </w:rPr>
        <w:t xml:space="preserve">,toplumun taleplerini karşılayıp karşılamadığı </w:t>
      </w:r>
      <w:r w:rsidR="003A0E33" w:rsidRPr="009F558B">
        <w:rPr>
          <w:rFonts w:ascii="Times New Roman" w:hAnsi="Times New Roman"/>
          <w:sz w:val="20"/>
          <w:szCs w:val="20"/>
        </w:rPr>
        <w:t>ya da iyi niyetli olup olmadığı bu yazının konusu dışındadır.</w:t>
      </w:r>
    </w:p>
    <w:p w:rsidR="00AD2799" w:rsidRPr="009F558B" w:rsidRDefault="00A40D72" w:rsidP="00555367">
      <w:pPr>
        <w:ind w:firstLine="708"/>
        <w:rPr>
          <w:rFonts w:ascii="Times New Roman" w:hAnsi="Times New Roman"/>
          <w:sz w:val="20"/>
          <w:szCs w:val="20"/>
        </w:rPr>
      </w:pPr>
      <w:r w:rsidRPr="009F558B">
        <w:rPr>
          <w:rFonts w:ascii="Times New Roman" w:hAnsi="Times New Roman"/>
          <w:sz w:val="20"/>
          <w:szCs w:val="20"/>
        </w:rPr>
        <w:t>“</w:t>
      </w:r>
      <w:r w:rsidR="00ED01C6" w:rsidRPr="009F558B">
        <w:rPr>
          <w:rFonts w:ascii="Times New Roman" w:hAnsi="Times New Roman"/>
          <w:sz w:val="20"/>
          <w:szCs w:val="20"/>
        </w:rPr>
        <w:t xml:space="preserve">Konunun, “anadilinde eğitim” ya da “anadili eğitimi/öğretimi” yerine ”çiftdillilik ve eğitim” ekseninde incelenmesi tartışmalara birkaç alanda </w:t>
      </w:r>
      <w:r w:rsidR="00E33865" w:rsidRPr="009F558B">
        <w:rPr>
          <w:rFonts w:ascii="Times New Roman" w:hAnsi="Times New Roman"/>
          <w:sz w:val="20"/>
          <w:szCs w:val="20"/>
        </w:rPr>
        <w:t xml:space="preserve">katkı sağlayabilir. ”Bireylerin </w:t>
      </w:r>
      <w:r w:rsidR="00ED01C6" w:rsidRPr="009F558B">
        <w:rPr>
          <w:rFonts w:ascii="Times New Roman" w:hAnsi="Times New Roman"/>
          <w:sz w:val="20"/>
          <w:szCs w:val="20"/>
        </w:rPr>
        <w:t>iki ya da daha fazla dilde iletişim kurmalarından doğan</w:t>
      </w:r>
      <w:r w:rsidR="00E33865" w:rsidRPr="009F558B">
        <w:rPr>
          <w:rFonts w:ascii="Times New Roman" w:hAnsi="Times New Roman"/>
          <w:sz w:val="20"/>
          <w:szCs w:val="20"/>
        </w:rPr>
        <w:t xml:space="preserve"> psikolojik ve sosyal durumlar” </w:t>
      </w:r>
      <w:r w:rsidR="00ED01C6" w:rsidRPr="009F558B">
        <w:rPr>
          <w:rFonts w:ascii="Times New Roman" w:hAnsi="Times New Roman"/>
          <w:sz w:val="20"/>
          <w:szCs w:val="20"/>
        </w:rPr>
        <w:t>olarak tanımlanan ”çiftdillilik” kavramı ve bu bağlamda kullanı</w:t>
      </w:r>
      <w:r w:rsidR="00E33865" w:rsidRPr="009F558B">
        <w:rPr>
          <w:rFonts w:ascii="Times New Roman" w:hAnsi="Times New Roman"/>
          <w:sz w:val="20"/>
          <w:szCs w:val="20"/>
        </w:rPr>
        <w:t>lan ”birinci dil” ve</w:t>
      </w:r>
      <w:r w:rsidR="00ED01C6" w:rsidRPr="009F558B">
        <w:rPr>
          <w:rFonts w:ascii="Times New Roman" w:hAnsi="Times New Roman"/>
          <w:sz w:val="20"/>
          <w:szCs w:val="20"/>
        </w:rPr>
        <w:t>”ikinci dil” kavramları dilbilim, eğitimbilim ve psikoloj</w:t>
      </w:r>
      <w:r w:rsidR="00E33865" w:rsidRPr="009F558B">
        <w:rPr>
          <w:rFonts w:ascii="Times New Roman" w:hAnsi="Times New Roman"/>
          <w:sz w:val="20"/>
          <w:szCs w:val="20"/>
        </w:rPr>
        <w:t xml:space="preserve">i yazınıyla uyum içinde olmanın </w:t>
      </w:r>
      <w:r w:rsidR="00ED01C6" w:rsidRPr="009F558B">
        <w:rPr>
          <w:rFonts w:ascii="Times New Roman" w:hAnsi="Times New Roman"/>
          <w:sz w:val="20"/>
          <w:szCs w:val="20"/>
        </w:rPr>
        <w:t>yanı sıra oldukça spesifik biçimde tanımlanmış iki eğ</w:t>
      </w:r>
      <w:r w:rsidR="00E33865" w:rsidRPr="009F558B">
        <w:rPr>
          <w:rFonts w:ascii="Times New Roman" w:hAnsi="Times New Roman"/>
          <w:sz w:val="20"/>
          <w:szCs w:val="20"/>
        </w:rPr>
        <w:t xml:space="preserve">itim modelinden daha fazlasının </w:t>
      </w:r>
      <w:r w:rsidRPr="009F558B">
        <w:rPr>
          <w:rFonts w:ascii="Times New Roman" w:hAnsi="Times New Roman"/>
          <w:sz w:val="20"/>
          <w:szCs w:val="20"/>
        </w:rPr>
        <w:t xml:space="preserve">tartışılmasına olanak </w:t>
      </w:r>
      <w:proofErr w:type="gramStart"/>
      <w:r w:rsidRPr="009F558B">
        <w:rPr>
          <w:rFonts w:ascii="Times New Roman" w:hAnsi="Times New Roman"/>
          <w:sz w:val="20"/>
          <w:szCs w:val="20"/>
        </w:rPr>
        <w:t>tanıyor.</w:t>
      </w:r>
      <w:r w:rsidR="00ED01C6" w:rsidRPr="009F558B">
        <w:rPr>
          <w:rFonts w:ascii="Times New Roman" w:hAnsi="Times New Roman"/>
          <w:sz w:val="20"/>
          <w:szCs w:val="20"/>
        </w:rPr>
        <w:t>Bu</w:t>
      </w:r>
      <w:proofErr w:type="gramEnd"/>
      <w:r w:rsidR="00ED01C6" w:rsidRPr="009F558B">
        <w:rPr>
          <w:rFonts w:ascii="Times New Roman" w:hAnsi="Times New Roman"/>
          <w:sz w:val="20"/>
          <w:szCs w:val="20"/>
        </w:rPr>
        <w:t xml:space="preserve"> çalışma bağlamında birinci</w:t>
      </w:r>
      <w:r w:rsidR="00E33865" w:rsidRPr="009F558B">
        <w:rPr>
          <w:rFonts w:ascii="Times New Roman" w:hAnsi="Times New Roman"/>
          <w:sz w:val="20"/>
          <w:szCs w:val="20"/>
        </w:rPr>
        <w:t xml:space="preserve"> dil ile Arapça, Boşnakça, </w:t>
      </w:r>
      <w:r w:rsidR="00ED01C6" w:rsidRPr="009F558B">
        <w:rPr>
          <w:rFonts w:ascii="Times New Roman" w:hAnsi="Times New Roman"/>
          <w:sz w:val="20"/>
          <w:szCs w:val="20"/>
        </w:rPr>
        <w:t>Çerkezce (Adigece), Ermenice, Kıptice, Kürtçe (Kurm</w:t>
      </w:r>
      <w:r w:rsidR="00E33865" w:rsidRPr="009F558B">
        <w:rPr>
          <w:rFonts w:ascii="Times New Roman" w:hAnsi="Times New Roman"/>
          <w:sz w:val="20"/>
          <w:szCs w:val="20"/>
        </w:rPr>
        <w:t xml:space="preserve">anci), Lazca, Rumca, Süryanice, </w:t>
      </w:r>
      <w:r w:rsidR="00ED01C6" w:rsidRPr="009F558B">
        <w:rPr>
          <w:rFonts w:ascii="Times New Roman" w:hAnsi="Times New Roman"/>
          <w:sz w:val="20"/>
          <w:szCs w:val="20"/>
        </w:rPr>
        <w:t xml:space="preserve">Zazaca </w:t>
      </w:r>
      <w:r w:rsidR="00AD2799" w:rsidRPr="009F558B">
        <w:rPr>
          <w:rFonts w:ascii="Times New Roman" w:hAnsi="Times New Roman"/>
          <w:sz w:val="20"/>
          <w:szCs w:val="20"/>
        </w:rPr>
        <w:t xml:space="preserve">vb. Türkiye’de konuşulan diller </w:t>
      </w:r>
      <w:r w:rsidR="00ED01C6" w:rsidRPr="009F558B">
        <w:rPr>
          <w:rFonts w:ascii="Times New Roman" w:hAnsi="Times New Roman"/>
          <w:sz w:val="20"/>
          <w:szCs w:val="20"/>
        </w:rPr>
        <w:t xml:space="preserve"> ve ikinci dil ile resmi dil olan Türkçe kastediliyor</w:t>
      </w:r>
      <w:r w:rsidR="00DF1E6C" w:rsidRPr="009F558B">
        <w:rPr>
          <w:rFonts w:ascii="Times New Roman" w:hAnsi="Times New Roman"/>
          <w:sz w:val="20"/>
          <w:szCs w:val="20"/>
        </w:rPr>
        <w:t>.</w:t>
      </w:r>
      <w:r w:rsidRPr="009F558B">
        <w:rPr>
          <w:rFonts w:ascii="Times New Roman" w:hAnsi="Times New Roman"/>
          <w:sz w:val="20"/>
          <w:szCs w:val="20"/>
        </w:rPr>
        <w:t xml:space="preserve">” </w:t>
      </w:r>
      <w:r w:rsidR="00DF1E6C" w:rsidRPr="009F558B">
        <w:rPr>
          <w:rFonts w:ascii="Times New Roman" w:hAnsi="Times New Roman"/>
          <w:sz w:val="20"/>
          <w:szCs w:val="20"/>
        </w:rPr>
        <w:t>(</w:t>
      </w:r>
      <w:r w:rsidR="002E52FF" w:rsidRPr="009F558B">
        <w:rPr>
          <w:rFonts w:ascii="Times New Roman" w:hAnsi="Times New Roman"/>
          <w:sz w:val="20"/>
          <w:szCs w:val="20"/>
        </w:rPr>
        <w:t>Ceyhan ve Koçbaş</w:t>
      </w:r>
      <w:r w:rsidR="00DF1E6C" w:rsidRPr="009F558B">
        <w:rPr>
          <w:rFonts w:ascii="Times New Roman" w:hAnsi="Times New Roman"/>
          <w:sz w:val="20"/>
          <w:szCs w:val="20"/>
        </w:rPr>
        <w:t>,2010;4)</w:t>
      </w:r>
      <w:r w:rsidR="00104740">
        <w:rPr>
          <w:rFonts w:ascii="Times New Roman" w:hAnsi="Times New Roman"/>
          <w:sz w:val="20"/>
          <w:szCs w:val="20"/>
        </w:rPr>
        <w:t xml:space="preserve"> </w:t>
      </w:r>
      <w:r w:rsidR="00AD2799" w:rsidRPr="009F558B">
        <w:rPr>
          <w:rFonts w:ascii="Times New Roman" w:hAnsi="Times New Roman"/>
          <w:sz w:val="20"/>
          <w:szCs w:val="20"/>
        </w:rPr>
        <w:t>ERG’nin bahsi geçen bildirisine göre</w:t>
      </w:r>
      <w:r w:rsidR="00506958" w:rsidRPr="009F558B">
        <w:rPr>
          <w:rFonts w:ascii="Times New Roman" w:hAnsi="Times New Roman"/>
          <w:sz w:val="20"/>
          <w:szCs w:val="20"/>
        </w:rPr>
        <w:t xml:space="preserve"> </w:t>
      </w:r>
      <w:proofErr w:type="gramStart"/>
      <w:r w:rsidR="00506958" w:rsidRPr="009F558B">
        <w:rPr>
          <w:rFonts w:ascii="Times New Roman" w:hAnsi="Times New Roman"/>
          <w:sz w:val="20"/>
          <w:szCs w:val="20"/>
        </w:rPr>
        <w:t>BETAM</w:t>
      </w:r>
      <w:r w:rsidR="001A46FB" w:rsidRPr="009F558B">
        <w:rPr>
          <w:rFonts w:ascii="Times New Roman" w:hAnsi="Times New Roman"/>
          <w:sz w:val="20"/>
          <w:szCs w:val="20"/>
        </w:rPr>
        <w:t>,DİSA</w:t>
      </w:r>
      <w:proofErr w:type="gramEnd"/>
      <w:r w:rsidR="00506958" w:rsidRPr="009F558B">
        <w:rPr>
          <w:rFonts w:ascii="Times New Roman" w:hAnsi="Times New Roman"/>
          <w:sz w:val="20"/>
          <w:szCs w:val="20"/>
        </w:rPr>
        <w:t xml:space="preserve"> ve TIMMS  tarafından  yapılan</w:t>
      </w:r>
      <w:r w:rsidR="00AD2799" w:rsidRPr="009F558B">
        <w:rPr>
          <w:rFonts w:ascii="Times New Roman" w:hAnsi="Times New Roman"/>
          <w:sz w:val="20"/>
          <w:szCs w:val="20"/>
        </w:rPr>
        <w:t xml:space="preserve">  araştırmalar</w:t>
      </w:r>
      <w:r w:rsidR="00506958" w:rsidRPr="009F558B">
        <w:rPr>
          <w:rFonts w:ascii="Times New Roman" w:hAnsi="Times New Roman"/>
          <w:sz w:val="20"/>
          <w:szCs w:val="20"/>
        </w:rPr>
        <w:t>;</w:t>
      </w:r>
      <w:r w:rsidR="00AD2799" w:rsidRPr="009F558B">
        <w:rPr>
          <w:rFonts w:ascii="Times New Roman" w:hAnsi="Times New Roman"/>
          <w:sz w:val="20"/>
          <w:szCs w:val="20"/>
        </w:rPr>
        <w:t xml:space="preserve"> birinci dili Türkçeden farklı çocukların</w:t>
      </w:r>
      <w:r w:rsidR="00506958" w:rsidRPr="009F558B">
        <w:rPr>
          <w:rFonts w:ascii="Times New Roman" w:hAnsi="Times New Roman"/>
          <w:sz w:val="20"/>
          <w:szCs w:val="20"/>
        </w:rPr>
        <w:t xml:space="preserve"> </w:t>
      </w:r>
      <w:r w:rsidR="00AD2799" w:rsidRPr="009F558B">
        <w:rPr>
          <w:rFonts w:ascii="Times New Roman" w:hAnsi="Times New Roman"/>
          <w:sz w:val="20"/>
          <w:szCs w:val="20"/>
        </w:rPr>
        <w:t>eğitime erişim, devam ve eğitimde başarı açısından yaşadığı sorunlara işaret ediyor</w:t>
      </w:r>
      <w:r w:rsidR="001A46FB" w:rsidRPr="009F558B">
        <w:rPr>
          <w:rFonts w:ascii="Times New Roman" w:hAnsi="Times New Roman"/>
          <w:sz w:val="20"/>
          <w:szCs w:val="20"/>
        </w:rPr>
        <w:t xml:space="preserve">. </w:t>
      </w:r>
      <w:r w:rsidR="000E1616" w:rsidRPr="009F558B">
        <w:rPr>
          <w:rFonts w:ascii="Times New Roman" w:hAnsi="Times New Roman"/>
          <w:sz w:val="20"/>
          <w:szCs w:val="20"/>
        </w:rPr>
        <w:t>Yapılan 26</w:t>
      </w:r>
      <w:r w:rsidR="00555367">
        <w:rPr>
          <w:rFonts w:ascii="Times New Roman" w:hAnsi="Times New Roman"/>
          <w:sz w:val="20"/>
          <w:szCs w:val="20"/>
        </w:rPr>
        <w:t xml:space="preserve"> </w:t>
      </w:r>
      <w:r w:rsidR="000E1616" w:rsidRPr="009F558B">
        <w:rPr>
          <w:rFonts w:ascii="Times New Roman" w:hAnsi="Times New Roman"/>
          <w:sz w:val="20"/>
          <w:szCs w:val="20"/>
        </w:rPr>
        <w:t>ilde 17-90 yaş arası 391 erkek ve 390 kadın olmak üzere 781 kişi üzerinde yapılan araştırmaya göre nüfusun büyük çoğunluğunun türkçe anlayıp konuşabildiğini göstermektedir(%83) kalan( % 17) pay içersinde</w:t>
      </w:r>
      <w:r w:rsidR="000713F6" w:rsidRPr="009F558B">
        <w:rPr>
          <w:rFonts w:ascii="Times New Roman" w:hAnsi="Times New Roman"/>
          <w:sz w:val="20"/>
          <w:szCs w:val="20"/>
        </w:rPr>
        <w:t xml:space="preserve"> kürtçe(%11.3)ile ön plana çıkmaktadır</w:t>
      </w:r>
      <w:proofErr w:type="gramStart"/>
      <w:r w:rsidR="000713F6" w:rsidRPr="009F558B">
        <w:rPr>
          <w:rFonts w:ascii="Times New Roman" w:hAnsi="Times New Roman"/>
          <w:sz w:val="20"/>
          <w:szCs w:val="20"/>
        </w:rPr>
        <w:t>.</w:t>
      </w:r>
      <w:r w:rsidR="000E1616" w:rsidRPr="009F558B">
        <w:rPr>
          <w:rFonts w:ascii="Times New Roman" w:hAnsi="Times New Roman"/>
          <w:sz w:val="20"/>
          <w:szCs w:val="20"/>
        </w:rPr>
        <w:t>.</w:t>
      </w:r>
      <w:proofErr w:type="gramEnd"/>
      <w:r w:rsidR="001F1B8B" w:rsidRPr="009F558B">
        <w:rPr>
          <w:rFonts w:ascii="Times New Roman" w:hAnsi="Times New Roman"/>
          <w:sz w:val="20"/>
          <w:szCs w:val="20"/>
        </w:rPr>
        <w:t xml:space="preserve"> (Eğitim Sen,2011</w:t>
      </w:r>
      <w:r w:rsidR="000713F6" w:rsidRPr="009F558B">
        <w:rPr>
          <w:rFonts w:ascii="Times New Roman" w:hAnsi="Times New Roman"/>
          <w:sz w:val="20"/>
          <w:szCs w:val="20"/>
        </w:rPr>
        <w:t>;63</w:t>
      </w:r>
      <w:r w:rsidR="001F1B8B" w:rsidRPr="009F558B">
        <w:rPr>
          <w:rFonts w:ascii="Times New Roman" w:hAnsi="Times New Roman"/>
          <w:sz w:val="20"/>
          <w:szCs w:val="20"/>
        </w:rPr>
        <w:t>)</w:t>
      </w:r>
      <w:r w:rsidR="009F0874" w:rsidRPr="009F558B">
        <w:rPr>
          <w:rFonts w:ascii="Times New Roman" w:hAnsi="Times New Roman"/>
          <w:sz w:val="20"/>
          <w:szCs w:val="20"/>
        </w:rPr>
        <w:t xml:space="preserve"> Gene aynı eserde Dünya’dan örnekler sunulmakta (Eğitim Sen,2011; 68). Çok farklı uygulamalarla karşılaşmaktayız bu konuda örneğin Almanya ve Hollanda’da çiftdillilik uygulanmaktadır. Çin’de çince öğrenmek zorunlu tutulurken bölgesel özerklik tanınan bölgelerde 140 farklı dil konuşılmaktadır. Kanadada ülke </w:t>
      </w:r>
      <w:proofErr w:type="gramStart"/>
      <w:r w:rsidR="009F0874" w:rsidRPr="009F558B">
        <w:rPr>
          <w:rFonts w:ascii="Times New Roman" w:hAnsi="Times New Roman"/>
          <w:sz w:val="20"/>
          <w:szCs w:val="20"/>
        </w:rPr>
        <w:t>çiftdillidir,Resmi</w:t>
      </w:r>
      <w:proofErr w:type="gramEnd"/>
      <w:r w:rsidR="009F0874" w:rsidRPr="009F558B">
        <w:rPr>
          <w:rFonts w:ascii="Times New Roman" w:hAnsi="Times New Roman"/>
          <w:sz w:val="20"/>
          <w:szCs w:val="20"/>
        </w:rPr>
        <w:t xml:space="preserve"> dilin yanısıra isteyen kendi anadilinde</w:t>
      </w:r>
      <w:r w:rsidR="005F2178" w:rsidRPr="009F558B">
        <w:rPr>
          <w:rFonts w:ascii="Times New Roman" w:hAnsi="Times New Roman"/>
          <w:sz w:val="20"/>
          <w:szCs w:val="20"/>
        </w:rPr>
        <w:t xml:space="preserve"> öğretim veren okul açma veya hizmet etme hakkına sahiptir.</w:t>
      </w:r>
      <w:r w:rsidR="009F0874" w:rsidRPr="009F558B">
        <w:rPr>
          <w:rFonts w:ascii="Times New Roman" w:hAnsi="Times New Roman"/>
          <w:sz w:val="20"/>
          <w:szCs w:val="20"/>
        </w:rPr>
        <w:t xml:space="preserve"> Amerika’da ise İspanyolca </w:t>
      </w:r>
      <w:r w:rsidR="005F2178" w:rsidRPr="009F558B">
        <w:rPr>
          <w:rFonts w:ascii="Times New Roman" w:hAnsi="Times New Roman"/>
          <w:sz w:val="20"/>
          <w:szCs w:val="20"/>
        </w:rPr>
        <w:t>ikinci dil olarak geçmektedir. Anadili İspanyolca olan çocuklara yönelik okullar vardır. Çocuklar ingilizce ya da İspanyolca arasında seçim yaparak okul hayatlarına devam etmektedirler.</w:t>
      </w:r>
    </w:p>
    <w:p w:rsidR="00941F4C" w:rsidRPr="007B0DC2" w:rsidRDefault="00D143EF" w:rsidP="00555367">
      <w:pPr>
        <w:pStyle w:val="Heading1"/>
        <w:spacing w:before="0" w:after="0"/>
        <w:ind w:firstLine="708"/>
        <w:textAlignment w:val="baseline"/>
        <w:rPr>
          <w:rFonts w:ascii="Times New Roman" w:eastAsia="Calibri" w:hAnsi="Times New Roman"/>
          <w:bCs w:val="0"/>
          <w:kern w:val="0"/>
          <w:sz w:val="18"/>
          <w:szCs w:val="18"/>
        </w:rPr>
      </w:pPr>
      <w:r w:rsidRPr="00171EFA">
        <w:rPr>
          <w:rFonts w:ascii="Times New Roman" w:eastAsia="Calibri" w:hAnsi="Times New Roman"/>
          <w:b w:val="0"/>
          <w:bCs w:val="0"/>
          <w:sz w:val="20"/>
          <w:szCs w:val="20"/>
        </w:rPr>
        <w:t>Çiftdillilik neden önemlidir? Çünkü aslında her dil bir kültürdür.</w:t>
      </w:r>
      <w:r w:rsidR="009F558B" w:rsidRPr="00171EFA">
        <w:rPr>
          <w:rFonts w:ascii="Times New Roman" w:eastAsia="Calibri" w:hAnsi="Times New Roman"/>
          <w:b w:val="0"/>
          <w:bCs w:val="0"/>
          <w:sz w:val="20"/>
          <w:szCs w:val="20"/>
        </w:rPr>
        <w:t xml:space="preserve"> 31. istanbul film festivali</w:t>
      </w:r>
      <w:r w:rsidRPr="00171EFA">
        <w:rPr>
          <w:rFonts w:ascii="Times New Roman" w:eastAsia="Calibri" w:hAnsi="Times New Roman"/>
          <w:b w:val="0"/>
          <w:bCs w:val="0"/>
          <w:sz w:val="20"/>
          <w:szCs w:val="20"/>
        </w:rPr>
        <w:t xml:space="preserve"> </w:t>
      </w:r>
      <w:r w:rsidR="009F558B" w:rsidRPr="00171EFA">
        <w:rPr>
          <w:rFonts w:ascii="Times New Roman" w:eastAsia="Calibri" w:hAnsi="Times New Roman"/>
          <w:b w:val="0"/>
          <w:bCs w:val="0"/>
          <w:sz w:val="20"/>
          <w:szCs w:val="20"/>
        </w:rPr>
        <w:t xml:space="preserve">kapsamında gösterilen “Ana Dilim Nerede?” (Zoné Ma Koti Yo) filmi ana dilin önemi üzerine bir filmdir. </w:t>
      </w:r>
      <w:r w:rsidR="00276DBE" w:rsidRPr="00171EFA">
        <w:rPr>
          <w:rFonts w:ascii="Times New Roman" w:eastAsia="Calibri" w:hAnsi="Times New Roman"/>
          <w:b w:val="0"/>
          <w:bCs w:val="0"/>
          <w:sz w:val="20"/>
          <w:szCs w:val="20"/>
        </w:rPr>
        <w:t xml:space="preserve"> Yönetmen Türkiye'de 18 dilin unutulma tehlikesi olduğunu ve bu filmi kendi anadilinden dolayı zazaca üzerine kurduğunu aslında tüm yok olma tehlikesi yaşayan diller için geçerli olduğunu dile getiriyor. Bir dilin yok olması filmdeki başkarakterin de dile getirdiği gibi bir nevi yaşarken</w:t>
      </w:r>
      <w:r w:rsidR="0046350F" w:rsidRPr="00171EFA">
        <w:rPr>
          <w:rFonts w:ascii="Times New Roman" w:eastAsia="Calibri" w:hAnsi="Times New Roman"/>
          <w:b w:val="0"/>
          <w:bCs w:val="0"/>
          <w:sz w:val="20"/>
          <w:szCs w:val="20"/>
        </w:rPr>
        <w:t xml:space="preserve"> öldüğünüzü anlamak gibi</w:t>
      </w:r>
      <w:r w:rsidR="00276DBE" w:rsidRPr="00171EFA">
        <w:rPr>
          <w:rFonts w:ascii="Times New Roman" w:eastAsia="Calibri" w:hAnsi="Times New Roman"/>
          <w:b w:val="0"/>
          <w:bCs w:val="0"/>
          <w:sz w:val="20"/>
          <w:szCs w:val="20"/>
        </w:rPr>
        <w:t xml:space="preserve">. Sizin dilinizdeki ağıtlar, </w:t>
      </w:r>
      <w:r w:rsidR="0046350F" w:rsidRPr="00171EFA">
        <w:rPr>
          <w:rFonts w:ascii="Times New Roman" w:eastAsia="Calibri" w:hAnsi="Times New Roman"/>
          <w:b w:val="0"/>
          <w:bCs w:val="0"/>
          <w:sz w:val="20"/>
          <w:szCs w:val="20"/>
        </w:rPr>
        <w:t>türkü</w:t>
      </w:r>
      <w:r w:rsidR="00276DBE" w:rsidRPr="00171EFA">
        <w:rPr>
          <w:rFonts w:ascii="Times New Roman" w:eastAsia="Calibri" w:hAnsi="Times New Roman"/>
          <w:b w:val="0"/>
          <w:bCs w:val="0"/>
          <w:sz w:val="20"/>
          <w:szCs w:val="20"/>
        </w:rPr>
        <w:t xml:space="preserve">ler, sözcükler, kelimelerin karşılıkları, deyimler her boyutuyla bir dilin ölmesi bir kültürün ölmesi anlamına gelmektedir. </w:t>
      </w:r>
      <w:r w:rsidR="000E3526" w:rsidRPr="00171EFA">
        <w:rPr>
          <w:rFonts w:ascii="Times New Roman" w:eastAsia="Calibri" w:hAnsi="Times New Roman"/>
          <w:b w:val="0"/>
          <w:bCs w:val="0"/>
          <w:sz w:val="20"/>
          <w:szCs w:val="20"/>
        </w:rPr>
        <w:t xml:space="preserve">Her dil o toplumdan, coğrafyadan bir iz taşır. </w:t>
      </w:r>
      <w:r w:rsidR="007B0DC2">
        <w:rPr>
          <w:rFonts w:ascii="Times New Roman" w:eastAsia="Calibri" w:hAnsi="Times New Roman"/>
          <w:b w:val="0"/>
          <w:bCs w:val="0"/>
          <w:sz w:val="20"/>
          <w:szCs w:val="20"/>
        </w:rPr>
        <w:t>(“</w:t>
      </w:r>
      <w:r w:rsidR="007B0DC2" w:rsidRPr="007B0DC2">
        <w:rPr>
          <w:rFonts w:ascii="Times New Roman" w:eastAsia="Calibri" w:hAnsi="Times New Roman"/>
          <w:b w:val="0"/>
          <w:bCs w:val="0"/>
          <w:sz w:val="20"/>
          <w:szCs w:val="20"/>
        </w:rPr>
        <w:t>Türkiye’nin ölü dilleri”, 2010</w:t>
      </w:r>
      <w:r w:rsidR="007B0DC2">
        <w:rPr>
          <w:rFonts w:ascii="Times New Roman" w:eastAsia="Calibri" w:hAnsi="Times New Roman"/>
          <w:b w:val="0"/>
          <w:bCs w:val="0"/>
          <w:sz w:val="20"/>
          <w:szCs w:val="20"/>
        </w:rPr>
        <w:t>)</w:t>
      </w:r>
      <w:r w:rsidR="00A4683D">
        <w:rPr>
          <w:rFonts w:ascii="Times New Roman" w:eastAsia="Calibri" w:hAnsi="Times New Roman"/>
          <w:b w:val="0"/>
          <w:bCs w:val="0"/>
          <w:sz w:val="20"/>
          <w:szCs w:val="20"/>
        </w:rPr>
        <w:t xml:space="preserve"> </w:t>
      </w:r>
      <w:r w:rsidR="000E3526" w:rsidRPr="00171EFA">
        <w:rPr>
          <w:rFonts w:ascii="Times New Roman" w:eastAsia="Calibri" w:hAnsi="Times New Roman"/>
          <w:b w:val="0"/>
          <w:bCs w:val="0"/>
          <w:sz w:val="20"/>
          <w:szCs w:val="20"/>
        </w:rPr>
        <w:t xml:space="preserve">Her dil bir insanın </w:t>
      </w:r>
      <w:proofErr w:type="gramStart"/>
      <w:r w:rsidR="000E3526" w:rsidRPr="00171EFA">
        <w:rPr>
          <w:rFonts w:ascii="Times New Roman" w:eastAsia="Calibri" w:hAnsi="Times New Roman"/>
          <w:b w:val="0"/>
          <w:bCs w:val="0"/>
          <w:sz w:val="20"/>
          <w:szCs w:val="20"/>
        </w:rPr>
        <w:t>hikayesidir</w:t>
      </w:r>
      <w:proofErr w:type="gramEnd"/>
      <w:r w:rsidR="000E3526" w:rsidRPr="00171EFA">
        <w:rPr>
          <w:rFonts w:ascii="Times New Roman" w:eastAsia="Calibri" w:hAnsi="Times New Roman"/>
          <w:b w:val="0"/>
          <w:bCs w:val="0"/>
          <w:sz w:val="20"/>
          <w:szCs w:val="20"/>
        </w:rPr>
        <w:t>. Bir dilin kaybolması, unutulması demek bir değerin yitirilmesi anlamına gelmektedir.</w:t>
      </w:r>
      <w:r w:rsidR="00E02D70">
        <w:rPr>
          <w:rFonts w:ascii="Times New Roman" w:eastAsia="Calibri" w:hAnsi="Times New Roman"/>
          <w:b w:val="0"/>
          <w:bCs w:val="0"/>
          <w:sz w:val="20"/>
          <w:szCs w:val="20"/>
        </w:rPr>
        <w:t xml:space="preserve"> Dil ve kültür bağına örnek vermek gerekirse; </w:t>
      </w:r>
      <w:r w:rsidR="000E3526" w:rsidRPr="00171EFA">
        <w:rPr>
          <w:rFonts w:ascii="Times New Roman" w:eastAsia="Calibri" w:hAnsi="Times New Roman"/>
          <w:b w:val="0"/>
          <w:bCs w:val="0"/>
          <w:sz w:val="20"/>
          <w:szCs w:val="20"/>
        </w:rPr>
        <w:t xml:space="preserve"> </w:t>
      </w:r>
      <w:hyperlink r:id="rId4" w:history="1">
        <w:r w:rsidR="00171EFA" w:rsidRPr="00171EFA">
          <w:rPr>
            <w:rFonts w:ascii="Times New Roman" w:eastAsia="Calibri" w:hAnsi="Times New Roman"/>
            <w:b w:val="0"/>
            <w:bCs w:val="0"/>
            <w:sz w:val="20"/>
            <w:szCs w:val="20"/>
          </w:rPr>
          <w:t>Even the Rain(2010)</w:t>
        </w:r>
      </w:hyperlink>
      <w:r w:rsidR="00171EFA">
        <w:rPr>
          <w:rFonts w:ascii="Times New Roman" w:eastAsia="Calibri" w:hAnsi="Times New Roman"/>
          <w:b w:val="0"/>
          <w:bCs w:val="0"/>
          <w:sz w:val="20"/>
          <w:szCs w:val="20"/>
        </w:rPr>
        <w:t xml:space="preserve">-“Yağmuru bile” filmi de bize dünyadan bir başka </w:t>
      </w:r>
      <w:proofErr w:type="gramStart"/>
      <w:r w:rsidR="00171EFA">
        <w:rPr>
          <w:rFonts w:ascii="Times New Roman" w:eastAsia="Calibri" w:hAnsi="Times New Roman"/>
          <w:b w:val="0"/>
          <w:bCs w:val="0"/>
          <w:sz w:val="20"/>
          <w:szCs w:val="20"/>
        </w:rPr>
        <w:t>hikaye</w:t>
      </w:r>
      <w:proofErr w:type="gramEnd"/>
      <w:r w:rsidR="00171EFA">
        <w:rPr>
          <w:rFonts w:ascii="Times New Roman" w:eastAsia="Calibri" w:hAnsi="Times New Roman"/>
          <w:b w:val="0"/>
          <w:bCs w:val="0"/>
          <w:sz w:val="20"/>
          <w:szCs w:val="20"/>
        </w:rPr>
        <w:t xml:space="preserve"> anlatır. </w:t>
      </w:r>
      <w:r w:rsidR="006A507B" w:rsidRPr="006A507B">
        <w:rPr>
          <w:rFonts w:ascii="Times New Roman" w:eastAsia="Calibri" w:hAnsi="Times New Roman"/>
          <w:b w:val="0"/>
          <w:bCs w:val="0"/>
          <w:sz w:val="20"/>
          <w:szCs w:val="20"/>
        </w:rPr>
        <w:t>Christopher Columbus</w:t>
      </w:r>
      <w:r w:rsidR="0060315C">
        <w:rPr>
          <w:rFonts w:ascii="Times New Roman" w:eastAsia="Calibri" w:hAnsi="Times New Roman"/>
          <w:b w:val="0"/>
          <w:bCs w:val="0"/>
          <w:sz w:val="20"/>
          <w:szCs w:val="20"/>
        </w:rPr>
        <w:t xml:space="preserve"> önderliğinde Güney A</w:t>
      </w:r>
      <w:r w:rsidR="006A507B">
        <w:rPr>
          <w:rFonts w:ascii="Times New Roman" w:eastAsia="Calibri" w:hAnsi="Times New Roman"/>
          <w:b w:val="0"/>
          <w:bCs w:val="0"/>
          <w:sz w:val="20"/>
          <w:szCs w:val="20"/>
        </w:rPr>
        <w:t xml:space="preserve">merika’nın fethinin o toplumu nasıl etkilediği, ne yaralar yol açtığı ve bugün de aynı sorunla karşı karşıya olduğumuzu anlatır film bize. </w:t>
      </w:r>
      <w:r w:rsidR="0060315C">
        <w:rPr>
          <w:rFonts w:ascii="Times New Roman" w:eastAsia="Calibri" w:hAnsi="Times New Roman"/>
          <w:b w:val="0"/>
          <w:bCs w:val="0"/>
          <w:sz w:val="20"/>
          <w:szCs w:val="20"/>
        </w:rPr>
        <w:t xml:space="preserve">İspanyollar sadece zenginliklerini yağmalamakla kalmazlar Maya ve İnka gibi uygarlıkları yok ederler. Coğrafyadaki tüm dilleri ve kültürleri yok ederler. Bugün Güney Amerika’nın büyük bir çoğunluğundan İspanyolca konuşulmaktadır. Brezilya ve birkaç kısımda da Portekizce </w:t>
      </w:r>
      <w:proofErr w:type="gramStart"/>
      <w:r w:rsidR="0060315C">
        <w:rPr>
          <w:rFonts w:ascii="Times New Roman" w:eastAsia="Calibri" w:hAnsi="Times New Roman"/>
          <w:b w:val="0"/>
          <w:bCs w:val="0"/>
          <w:sz w:val="20"/>
          <w:szCs w:val="20"/>
        </w:rPr>
        <w:t>hakim</w:t>
      </w:r>
      <w:proofErr w:type="gramEnd"/>
      <w:r w:rsidR="0060315C">
        <w:rPr>
          <w:rFonts w:ascii="Times New Roman" w:eastAsia="Calibri" w:hAnsi="Times New Roman"/>
          <w:b w:val="0"/>
          <w:bCs w:val="0"/>
          <w:sz w:val="20"/>
          <w:szCs w:val="20"/>
        </w:rPr>
        <w:t xml:space="preserve"> dildir. Egemen dil ve kültür kıtanın tüm zenginliği ve özgünlüğü yok etmiş, tek </w:t>
      </w:r>
      <w:proofErr w:type="gramStart"/>
      <w:r w:rsidR="0060315C">
        <w:rPr>
          <w:rFonts w:ascii="Times New Roman" w:eastAsia="Calibri" w:hAnsi="Times New Roman"/>
          <w:b w:val="0"/>
          <w:bCs w:val="0"/>
          <w:sz w:val="20"/>
          <w:szCs w:val="20"/>
        </w:rPr>
        <w:t>tipleştirmiştir</w:t>
      </w:r>
      <w:r w:rsidR="00205799">
        <w:rPr>
          <w:rFonts w:ascii="Times New Roman" w:eastAsia="Calibri" w:hAnsi="Times New Roman"/>
          <w:b w:val="0"/>
          <w:bCs w:val="0"/>
          <w:sz w:val="20"/>
          <w:szCs w:val="20"/>
        </w:rPr>
        <w:t>,kültürel</w:t>
      </w:r>
      <w:proofErr w:type="gramEnd"/>
      <w:r w:rsidR="00205799">
        <w:rPr>
          <w:rFonts w:ascii="Times New Roman" w:eastAsia="Calibri" w:hAnsi="Times New Roman"/>
          <w:b w:val="0"/>
          <w:bCs w:val="0"/>
          <w:sz w:val="20"/>
          <w:szCs w:val="20"/>
        </w:rPr>
        <w:t xml:space="preserve"> bir soykırım söz konusudur</w:t>
      </w:r>
      <w:r w:rsidR="0060315C">
        <w:rPr>
          <w:rFonts w:ascii="Times New Roman" w:eastAsia="Calibri" w:hAnsi="Times New Roman"/>
          <w:b w:val="0"/>
          <w:bCs w:val="0"/>
          <w:sz w:val="20"/>
          <w:szCs w:val="20"/>
        </w:rPr>
        <w:t xml:space="preserve">. </w:t>
      </w:r>
      <w:r w:rsidR="00236D0E">
        <w:rPr>
          <w:rFonts w:ascii="Times New Roman" w:eastAsia="Calibri" w:hAnsi="Times New Roman"/>
          <w:b w:val="0"/>
          <w:bCs w:val="0"/>
          <w:sz w:val="20"/>
          <w:szCs w:val="20"/>
        </w:rPr>
        <w:t xml:space="preserve">Filmde </w:t>
      </w:r>
      <w:r w:rsidR="00236D0E" w:rsidRPr="00236D0E">
        <w:rPr>
          <w:rFonts w:ascii="Times New Roman" w:eastAsia="Calibri" w:hAnsi="Times New Roman"/>
          <w:b w:val="0"/>
          <w:bCs w:val="0"/>
          <w:sz w:val="20"/>
          <w:szCs w:val="20"/>
        </w:rPr>
        <w:t>Las Casas</w:t>
      </w:r>
      <w:r w:rsidR="00236D0E">
        <w:rPr>
          <w:rFonts w:ascii="Times New Roman" w:eastAsia="Calibri" w:hAnsi="Times New Roman"/>
          <w:b w:val="0"/>
          <w:bCs w:val="0"/>
          <w:sz w:val="20"/>
          <w:szCs w:val="20"/>
        </w:rPr>
        <w:t xml:space="preserve"> ve onun önderliğinde güney Amerika yerliler</w:t>
      </w:r>
      <w:r w:rsidR="00E02D70">
        <w:rPr>
          <w:rFonts w:ascii="Times New Roman" w:eastAsia="Calibri" w:hAnsi="Times New Roman"/>
          <w:b w:val="0"/>
          <w:bCs w:val="0"/>
          <w:sz w:val="20"/>
          <w:szCs w:val="20"/>
        </w:rPr>
        <w:t>in direnişi anlatılmaktadır</w:t>
      </w:r>
      <w:r w:rsidR="005D46B8">
        <w:rPr>
          <w:rFonts w:ascii="Times New Roman" w:eastAsia="Calibri" w:hAnsi="Times New Roman"/>
          <w:b w:val="0"/>
          <w:bCs w:val="0"/>
          <w:sz w:val="20"/>
          <w:szCs w:val="20"/>
        </w:rPr>
        <w:t>. 500 yıl sonrasında hiçbir şeyin değişmediği zihin yapısının aynı kaldığı ve yerel kültür ve dillere saygısızlığın devam ettiği görülmektedir.</w:t>
      </w:r>
      <w:r w:rsidR="00205799">
        <w:rPr>
          <w:rFonts w:ascii="Times New Roman" w:eastAsia="Calibri" w:hAnsi="Times New Roman"/>
          <w:b w:val="0"/>
          <w:bCs w:val="0"/>
          <w:sz w:val="20"/>
          <w:szCs w:val="20"/>
        </w:rPr>
        <w:t xml:space="preserve"> </w:t>
      </w:r>
    </w:p>
    <w:p w:rsidR="00831E3D" w:rsidRDefault="00831E3D" w:rsidP="0067257B">
      <w:pPr>
        <w:rPr>
          <w:rFonts w:ascii="Times New Roman" w:hAnsi="Times New Roman"/>
          <w:sz w:val="20"/>
          <w:szCs w:val="20"/>
        </w:rPr>
      </w:pPr>
    </w:p>
    <w:p w:rsidR="00AB2FDD" w:rsidRDefault="0067257B" w:rsidP="0067257B">
      <w:pPr>
        <w:rPr>
          <w:rFonts w:ascii="Times New Roman" w:hAnsi="Times New Roman"/>
          <w:b/>
          <w:sz w:val="24"/>
          <w:szCs w:val="24"/>
        </w:rPr>
      </w:pPr>
      <w:r w:rsidRPr="0067257B">
        <w:rPr>
          <w:rFonts w:ascii="Times New Roman" w:hAnsi="Times New Roman"/>
          <w:b/>
          <w:sz w:val="24"/>
          <w:szCs w:val="24"/>
        </w:rPr>
        <w:t>SONUÇ VE ÖNERİ</w:t>
      </w:r>
    </w:p>
    <w:p w:rsidR="00EF06EA" w:rsidRDefault="00587941" w:rsidP="00587941">
      <w:pPr>
        <w:ind w:firstLine="708"/>
        <w:rPr>
          <w:rFonts w:ascii="Times New Roman" w:hAnsi="Times New Roman"/>
          <w:sz w:val="20"/>
          <w:szCs w:val="20"/>
        </w:rPr>
      </w:pPr>
      <w:r>
        <w:rPr>
          <w:rFonts w:ascii="Times New Roman" w:hAnsi="Times New Roman"/>
          <w:sz w:val="20"/>
          <w:szCs w:val="20"/>
        </w:rPr>
        <w:t xml:space="preserve">Bence çiftdillilik model olarak Türkiye’ye daha uygun çünkü Amerika’daki gibi ispanyolca ya da ingilizce arasında tercih yapılması toplumdaki ayrılıkları tırmandırır ve toplumu kutuplaştırır. </w:t>
      </w:r>
      <w:r w:rsidR="0028674D">
        <w:rPr>
          <w:rFonts w:ascii="Times New Roman" w:hAnsi="Times New Roman"/>
          <w:sz w:val="20"/>
          <w:szCs w:val="20"/>
        </w:rPr>
        <w:t>“</w:t>
      </w:r>
      <w:r w:rsidR="008273E2">
        <w:rPr>
          <w:rFonts w:ascii="Times New Roman" w:hAnsi="Times New Roman"/>
          <w:sz w:val="20"/>
          <w:szCs w:val="20"/>
        </w:rPr>
        <w:t xml:space="preserve">Ana dilini çevresinde yoğun olarak kullanan azınlık çocukların bile, ana dillerini geliştirmeleri için okuldaki öğretmene ihtiyaç duydukları tespit </w:t>
      </w:r>
      <w:proofErr w:type="gramStart"/>
      <w:r w:rsidR="008273E2">
        <w:rPr>
          <w:rFonts w:ascii="Times New Roman" w:hAnsi="Times New Roman"/>
          <w:sz w:val="20"/>
          <w:szCs w:val="20"/>
        </w:rPr>
        <w:t>edilmiştir.</w:t>
      </w:r>
      <w:r w:rsidR="0028674D">
        <w:rPr>
          <w:rFonts w:ascii="Times New Roman" w:hAnsi="Times New Roman"/>
          <w:sz w:val="20"/>
          <w:szCs w:val="20"/>
        </w:rPr>
        <w:t>Ana</w:t>
      </w:r>
      <w:proofErr w:type="gramEnd"/>
      <w:r w:rsidR="0028674D">
        <w:rPr>
          <w:rFonts w:ascii="Times New Roman" w:hAnsi="Times New Roman"/>
          <w:sz w:val="20"/>
          <w:szCs w:val="20"/>
        </w:rPr>
        <w:t xml:space="preserve"> diline yeteri derecede hakim olamayan çocukların ise sonradan ulusal dili öğrenmede zorluklar yaşadığı tespit edilmiştir.</w:t>
      </w:r>
      <w:r>
        <w:rPr>
          <w:rFonts w:ascii="Times New Roman" w:hAnsi="Times New Roman"/>
          <w:sz w:val="20"/>
          <w:szCs w:val="20"/>
        </w:rPr>
        <w:t xml:space="preserve"> </w:t>
      </w:r>
      <w:r w:rsidR="001F7B16">
        <w:rPr>
          <w:rFonts w:ascii="Times New Roman" w:hAnsi="Times New Roman"/>
          <w:sz w:val="20"/>
          <w:szCs w:val="20"/>
        </w:rPr>
        <w:t>(</w:t>
      </w:r>
      <w:r w:rsidR="001F7B16" w:rsidRPr="009F2DDF">
        <w:rPr>
          <w:rStyle w:val="Strong"/>
          <w:rFonts w:ascii="Times New Roman" w:hAnsi="Times New Roman"/>
          <w:b w:val="0"/>
          <w:sz w:val="18"/>
          <w:szCs w:val="18"/>
        </w:rPr>
        <w:t>Akbulut,</w:t>
      </w:r>
      <w:r w:rsidR="001F7B16">
        <w:rPr>
          <w:rStyle w:val="Strong"/>
          <w:rFonts w:ascii="Times New Roman" w:hAnsi="Times New Roman"/>
          <w:b w:val="0"/>
          <w:sz w:val="18"/>
          <w:szCs w:val="18"/>
        </w:rPr>
        <w:t>2008:</w:t>
      </w:r>
      <w:r w:rsidR="001F7B16" w:rsidRPr="001F7B16">
        <w:rPr>
          <w:rFonts w:ascii="Times New Roman" w:hAnsi="Times New Roman"/>
          <w:sz w:val="20"/>
          <w:szCs w:val="20"/>
        </w:rPr>
        <w:t xml:space="preserve"> </w:t>
      </w:r>
      <w:r w:rsidR="001F7B16" w:rsidRPr="009F558B">
        <w:rPr>
          <w:rFonts w:ascii="Times New Roman" w:hAnsi="Times New Roman"/>
          <w:sz w:val="20"/>
          <w:szCs w:val="20"/>
        </w:rPr>
        <w:t>1</w:t>
      </w:r>
      <w:r w:rsidR="001F7B16">
        <w:rPr>
          <w:rFonts w:ascii="Times New Roman" w:hAnsi="Times New Roman"/>
          <w:sz w:val="20"/>
          <w:szCs w:val="20"/>
        </w:rPr>
        <w:t>88)</w:t>
      </w:r>
      <w:r w:rsidR="0028674D">
        <w:rPr>
          <w:rFonts w:ascii="Times New Roman" w:hAnsi="Times New Roman"/>
          <w:sz w:val="20"/>
          <w:szCs w:val="20"/>
        </w:rPr>
        <w:t xml:space="preserve">. Şayet sadece ana dili ailesinde görürse akademik olarak asla ilerlemeyecektir ve konuşma dilinde kalacaktır ana dili ve aynı zamanda yaşadığı topluma uyum sorunu çekip, yabancılaşacaktır. Anlamadığı bir dilde bir sürgün yaşayacaktır. Eğer mevcut yasal düzenlemelerde bir değişiklik olmazsa da birey kendi diline, kültürüne ve coğrafyasına yabancılaşacaktır. </w:t>
      </w:r>
      <w:proofErr w:type="gramStart"/>
      <w:r w:rsidR="00A41CB8">
        <w:rPr>
          <w:rFonts w:ascii="Times New Roman" w:hAnsi="Times New Roman"/>
          <w:sz w:val="20"/>
          <w:szCs w:val="20"/>
        </w:rPr>
        <w:t>Gerekli  yasal</w:t>
      </w:r>
      <w:proofErr w:type="gramEnd"/>
      <w:r w:rsidR="00A41CB8">
        <w:rPr>
          <w:rFonts w:ascii="Times New Roman" w:hAnsi="Times New Roman"/>
          <w:sz w:val="20"/>
          <w:szCs w:val="20"/>
        </w:rPr>
        <w:t xml:space="preserve"> düzenlemeler devlet eliyle yapılmalı ancak kurumların kurulması</w:t>
      </w:r>
      <w:r>
        <w:rPr>
          <w:rFonts w:ascii="Times New Roman" w:hAnsi="Times New Roman"/>
          <w:sz w:val="20"/>
          <w:szCs w:val="20"/>
        </w:rPr>
        <w:t xml:space="preserve"> özel teşebbüse bırakılmalıdır.</w:t>
      </w:r>
      <w:r w:rsidR="00A41CB8">
        <w:rPr>
          <w:rFonts w:ascii="Times New Roman" w:hAnsi="Times New Roman"/>
          <w:sz w:val="20"/>
          <w:szCs w:val="20"/>
        </w:rPr>
        <w:t xml:space="preserve"> Devlet kurulmasına önayak olursa denetimi de daha sıkı ve toplumun isteklerini karşılayama</w:t>
      </w:r>
      <w:r w:rsidR="006C5869">
        <w:rPr>
          <w:rFonts w:ascii="Times New Roman" w:hAnsi="Times New Roman"/>
          <w:sz w:val="20"/>
          <w:szCs w:val="20"/>
        </w:rPr>
        <w:t xml:space="preserve">caktır. </w:t>
      </w:r>
      <w:r>
        <w:rPr>
          <w:rFonts w:ascii="Times New Roman" w:hAnsi="Times New Roman"/>
          <w:sz w:val="20"/>
          <w:szCs w:val="20"/>
        </w:rPr>
        <w:t xml:space="preserve">YÖK ve MEB mevzuatında ilgili değişikler yapılarak ikinci dilde eğitim yapan okullardan çıkan öğrenciler sistemle uyum içersinde olmalı. Öncelikle YÖK’te yapılacak düzenlemelerle Dillerin </w:t>
      </w:r>
      <w:r w:rsidRPr="00587941">
        <w:rPr>
          <w:rFonts w:ascii="Times New Roman" w:hAnsi="Times New Roman"/>
          <w:sz w:val="20"/>
          <w:szCs w:val="20"/>
        </w:rPr>
        <w:t>enstitü</w:t>
      </w:r>
      <w:r>
        <w:rPr>
          <w:rFonts w:ascii="Times New Roman" w:hAnsi="Times New Roman"/>
          <w:sz w:val="20"/>
          <w:szCs w:val="20"/>
        </w:rPr>
        <w:t>sü kurulmalı ve Üniversite’de eğitimciler yetiştirilmelidir.</w:t>
      </w:r>
      <w:r w:rsidR="006C5869">
        <w:rPr>
          <w:rFonts w:ascii="Times New Roman" w:hAnsi="Times New Roman"/>
          <w:sz w:val="20"/>
          <w:szCs w:val="20"/>
        </w:rPr>
        <w:t xml:space="preserve"> </w:t>
      </w:r>
      <w:proofErr w:type="gramStart"/>
      <w:r w:rsidR="006C5869">
        <w:rPr>
          <w:rFonts w:ascii="Times New Roman" w:hAnsi="Times New Roman"/>
          <w:sz w:val="20"/>
          <w:szCs w:val="20"/>
        </w:rPr>
        <w:t>Sonrada</w:t>
      </w:r>
      <w:r>
        <w:rPr>
          <w:rFonts w:ascii="Times New Roman" w:hAnsi="Times New Roman"/>
          <w:sz w:val="20"/>
          <w:szCs w:val="20"/>
        </w:rPr>
        <w:t xml:space="preserve"> </w:t>
      </w:r>
      <w:r w:rsidR="00EF06EA" w:rsidRPr="00EF06EA">
        <w:rPr>
          <w:rFonts w:ascii="Times New Roman" w:hAnsi="Times New Roman"/>
          <w:sz w:val="20"/>
          <w:szCs w:val="20"/>
        </w:rPr>
        <w:t xml:space="preserve">Konuyla ilgili hukuksal çerçeveye ilişkin talepler ve </w:t>
      </w:r>
      <w:r w:rsidR="00EF06EA">
        <w:rPr>
          <w:rFonts w:ascii="Times New Roman" w:hAnsi="Times New Roman"/>
          <w:sz w:val="20"/>
          <w:szCs w:val="20"/>
        </w:rPr>
        <w:t xml:space="preserve">öneriler arasında, BM Medeni ve </w:t>
      </w:r>
      <w:r w:rsidR="00EF06EA" w:rsidRPr="00EF06EA">
        <w:rPr>
          <w:rFonts w:ascii="Times New Roman" w:hAnsi="Times New Roman"/>
          <w:sz w:val="20"/>
          <w:szCs w:val="20"/>
        </w:rPr>
        <w:t>Siyasal Haklar Ul</w:t>
      </w:r>
      <w:r w:rsidR="00EF06EA">
        <w:rPr>
          <w:rFonts w:ascii="Times New Roman" w:hAnsi="Times New Roman"/>
          <w:sz w:val="20"/>
          <w:szCs w:val="20"/>
        </w:rPr>
        <w:t>uslararası Sözleşmesi Madde 27</w:t>
      </w:r>
      <w:r w:rsidR="00EF06EA" w:rsidRPr="00EF06EA">
        <w:rPr>
          <w:rFonts w:ascii="Times New Roman" w:hAnsi="Times New Roman"/>
          <w:sz w:val="20"/>
          <w:szCs w:val="20"/>
        </w:rPr>
        <w:t>, B</w:t>
      </w:r>
      <w:r w:rsidR="00EF06EA">
        <w:rPr>
          <w:rFonts w:ascii="Times New Roman" w:hAnsi="Times New Roman"/>
          <w:sz w:val="20"/>
          <w:szCs w:val="20"/>
        </w:rPr>
        <w:t>M Çocuk Haklarına Dair Sözleşme Madde 30</w:t>
      </w:r>
      <w:r w:rsidR="00EF06EA" w:rsidRPr="00EF06EA">
        <w:rPr>
          <w:rFonts w:ascii="Times New Roman" w:hAnsi="Times New Roman"/>
          <w:sz w:val="20"/>
          <w:szCs w:val="20"/>
        </w:rPr>
        <w:t xml:space="preserve"> ve BM Ekonomik, Sosyal ve Kültürel Haklar </w:t>
      </w:r>
      <w:r w:rsidR="00EF06EA">
        <w:rPr>
          <w:rFonts w:ascii="Times New Roman" w:hAnsi="Times New Roman"/>
          <w:sz w:val="20"/>
          <w:szCs w:val="20"/>
        </w:rPr>
        <w:t>Uluslararası Sözleşmesi Madde 13(4)’e</w:t>
      </w:r>
      <w:r w:rsidR="00EF06EA" w:rsidRPr="00EF06EA">
        <w:rPr>
          <w:rFonts w:ascii="Times New Roman" w:hAnsi="Times New Roman"/>
          <w:sz w:val="20"/>
          <w:szCs w:val="20"/>
        </w:rPr>
        <w:t xml:space="preserve"> koyu</w:t>
      </w:r>
      <w:r w:rsidR="00EF06EA">
        <w:rPr>
          <w:rFonts w:ascii="Times New Roman" w:hAnsi="Times New Roman"/>
          <w:sz w:val="20"/>
          <w:szCs w:val="20"/>
        </w:rPr>
        <w:t xml:space="preserve">lan çekincelerin kaldırılması; Avrupa Konseyi Ulusal Azınlıkların </w:t>
      </w:r>
      <w:r w:rsidR="00EF06EA" w:rsidRPr="00EF06EA">
        <w:rPr>
          <w:rFonts w:ascii="Times New Roman" w:hAnsi="Times New Roman"/>
          <w:sz w:val="20"/>
          <w:szCs w:val="20"/>
        </w:rPr>
        <w:t>Korunmasına Dair Çerçeve Sözleşme ile Avrupa Bölge</w:t>
      </w:r>
      <w:r w:rsidR="00EF06EA">
        <w:rPr>
          <w:rFonts w:ascii="Times New Roman" w:hAnsi="Times New Roman"/>
          <w:sz w:val="20"/>
          <w:szCs w:val="20"/>
        </w:rPr>
        <w:t>sel ve Azınlık Diller Şartı’nın imzalanması</w:t>
      </w:r>
      <w:r w:rsidR="00EF06EA" w:rsidRPr="00EF06EA">
        <w:rPr>
          <w:rFonts w:ascii="Times New Roman" w:hAnsi="Times New Roman"/>
          <w:sz w:val="20"/>
          <w:szCs w:val="20"/>
        </w:rPr>
        <w:t xml:space="preserve"> ve başta 42. maddesinde olmak üzere </w:t>
      </w:r>
      <w:r w:rsidR="00EF06EA">
        <w:rPr>
          <w:rFonts w:ascii="Times New Roman" w:hAnsi="Times New Roman"/>
          <w:sz w:val="20"/>
          <w:szCs w:val="20"/>
        </w:rPr>
        <w:t xml:space="preserve">T.C. Anayasası ile Milli Eğitim </w:t>
      </w:r>
      <w:r w:rsidR="00EF06EA" w:rsidRPr="00EF06EA">
        <w:rPr>
          <w:rFonts w:ascii="Times New Roman" w:hAnsi="Times New Roman"/>
          <w:sz w:val="20"/>
          <w:szCs w:val="20"/>
        </w:rPr>
        <w:t>Temel Kanunu’nda</w:t>
      </w:r>
      <w:r w:rsidR="00EF06EA">
        <w:rPr>
          <w:rFonts w:ascii="Times New Roman" w:hAnsi="Times New Roman"/>
          <w:sz w:val="20"/>
          <w:szCs w:val="20"/>
        </w:rPr>
        <w:t>ki sınırlamaların kaldırılması</w:t>
      </w:r>
      <w:r w:rsidR="00EF06EA" w:rsidRPr="00EF06EA">
        <w:rPr>
          <w:rFonts w:ascii="Times New Roman" w:hAnsi="Times New Roman"/>
          <w:sz w:val="20"/>
          <w:szCs w:val="20"/>
        </w:rPr>
        <w:t xml:space="preserve"> öne çıkıyor.</w:t>
      </w:r>
      <w:r w:rsidR="00104740" w:rsidRPr="00104740">
        <w:rPr>
          <w:rFonts w:ascii="Times New Roman" w:hAnsi="Times New Roman"/>
          <w:sz w:val="20"/>
          <w:szCs w:val="20"/>
        </w:rPr>
        <w:t xml:space="preserve"> </w:t>
      </w:r>
      <w:proofErr w:type="gramEnd"/>
      <w:r w:rsidR="00104740">
        <w:rPr>
          <w:rFonts w:ascii="Times New Roman" w:hAnsi="Times New Roman"/>
          <w:sz w:val="20"/>
          <w:szCs w:val="20"/>
        </w:rPr>
        <w:t>(</w:t>
      </w:r>
      <w:r w:rsidR="00104740" w:rsidRPr="009F558B">
        <w:rPr>
          <w:rFonts w:ascii="Times New Roman" w:hAnsi="Times New Roman"/>
          <w:sz w:val="20"/>
          <w:szCs w:val="20"/>
        </w:rPr>
        <w:t>Ceyhan ve Koçbaş,2010</w:t>
      </w:r>
      <w:r w:rsidR="00104740">
        <w:rPr>
          <w:rFonts w:ascii="Times New Roman" w:hAnsi="Times New Roman"/>
          <w:sz w:val="20"/>
          <w:szCs w:val="20"/>
        </w:rPr>
        <w:t>;8)</w:t>
      </w:r>
      <w:r>
        <w:rPr>
          <w:rFonts w:ascii="Times New Roman" w:hAnsi="Times New Roman"/>
          <w:sz w:val="20"/>
          <w:szCs w:val="20"/>
        </w:rPr>
        <w:t xml:space="preserve">. </w:t>
      </w:r>
    </w:p>
    <w:p w:rsidR="00E02D70" w:rsidRPr="00171EFA" w:rsidRDefault="005630F4" w:rsidP="008273E2">
      <w:pPr>
        <w:pStyle w:val="Heading3"/>
        <w:shd w:val="clear" w:color="auto" w:fill="FFFFFF"/>
        <w:spacing w:before="0" w:after="0"/>
        <w:ind w:firstLine="708"/>
        <w:rPr>
          <w:rFonts w:ascii="Times New Roman" w:eastAsia="Calibri" w:hAnsi="Times New Roman"/>
          <w:b w:val="0"/>
          <w:bCs w:val="0"/>
          <w:sz w:val="20"/>
          <w:szCs w:val="20"/>
        </w:rPr>
      </w:pPr>
      <w:r>
        <w:rPr>
          <w:rFonts w:ascii="Times New Roman" w:eastAsia="Calibri" w:hAnsi="Times New Roman"/>
          <w:b w:val="0"/>
          <w:bCs w:val="0"/>
          <w:sz w:val="20"/>
          <w:szCs w:val="20"/>
        </w:rPr>
        <w:t>Aynen aktarmak gereği duyuyorum;</w:t>
      </w:r>
      <w:r w:rsidR="001D0988">
        <w:rPr>
          <w:rFonts w:ascii="Times New Roman" w:eastAsia="Calibri" w:hAnsi="Times New Roman"/>
          <w:b w:val="0"/>
          <w:bCs w:val="0"/>
          <w:sz w:val="20"/>
          <w:szCs w:val="20"/>
        </w:rPr>
        <w:t xml:space="preserve"> </w:t>
      </w:r>
      <w:r w:rsidR="00E02D70">
        <w:rPr>
          <w:rFonts w:ascii="Times New Roman" w:eastAsia="Calibri" w:hAnsi="Times New Roman"/>
          <w:b w:val="0"/>
          <w:bCs w:val="0"/>
          <w:sz w:val="20"/>
          <w:szCs w:val="20"/>
        </w:rPr>
        <w:t>“</w:t>
      </w:r>
      <w:r w:rsidR="001D0988">
        <w:rPr>
          <w:rFonts w:ascii="Times New Roman" w:eastAsia="Calibri" w:hAnsi="Times New Roman"/>
          <w:b w:val="0"/>
          <w:bCs w:val="0"/>
          <w:sz w:val="20"/>
          <w:szCs w:val="20"/>
        </w:rPr>
        <w:t xml:space="preserve">... </w:t>
      </w:r>
      <w:r w:rsidR="00E02D70">
        <w:rPr>
          <w:rFonts w:ascii="Times New Roman" w:eastAsia="Calibri" w:hAnsi="Times New Roman"/>
          <w:b w:val="0"/>
          <w:bCs w:val="0"/>
          <w:sz w:val="20"/>
          <w:szCs w:val="20"/>
        </w:rPr>
        <w:t>Las Casas’ın tavrı, yerliler karşısında öylesine yansızlaştırılmış bir tavırdır ki, o, her türlü sisteme saygı gösteren antropolojik yaklaşımla neredeyse hıristiyan kimliğinden sıyrılmakta ve barbarlığı “herkes dilini bilmediği kişinin barbarıdır.” diye tanımlayabilmektedir”. (Akal</w:t>
      </w:r>
      <w:r w:rsidR="00E02D70" w:rsidRPr="0078310C">
        <w:rPr>
          <w:rFonts w:ascii="Times New Roman" w:eastAsia="Calibri" w:hAnsi="Times New Roman"/>
          <w:b w:val="0"/>
          <w:bCs w:val="0"/>
          <w:sz w:val="20"/>
          <w:szCs w:val="20"/>
        </w:rPr>
        <w:t>,2010;186</w:t>
      </w:r>
      <w:r w:rsidR="00E02D70">
        <w:rPr>
          <w:rFonts w:ascii="Times New Roman" w:eastAsia="Calibri" w:hAnsi="Times New Roman"/>
          <w:b w:val="0"/>
          <w:bCs w:val="0"/>
          <w:sz w:val="20"/>
          <w:szCs w:val="20"/>
        </w:rPr>
        <w:t>) Belki de bu konuda</w:t>
      </w:r>
      <w:r w:rsidR="001D0988">
        <w:rPr>
          <w:rFonts w:ascii="Times New Roman" w:eastAsia="Calibri" w:hAnsi="Times New Roman"/>
          <w:b w:val="0"/>
          <w:bCs w:val="0"/>
          <w:sz w:val="20"/>
          <w:szCs w:val="20"/>
        </w:rPr>
        <w:t xml:space="preserve"> biz de Las Casas gibi düşünmeliyiz ve tüm aidiyet ve önyargılarımızdan ayrı düşünerek barbarlığı bir kenara bırakmalıyız.</w:t>
      </w:r>
    </w:p>
    <w:p w:rsidR="00E02D70" w:rsidRPr="009F558B" w:rsidRDefault="00E02D70" w:rsidP="00E02D70">
      <w:pPr>
        <w:ind w:firstLine="708"/>
        <w:rPr>
          <w:rFonts w:ascii="Times New Roman" w:hAnsi="Times New Roman"/>
          <w:sz w:val="20"/>
          <w:szCs w:val="20"/>
        </w:rPr>
      </w:pPr>
    </w:p>
    <w:p w:rsidR="00E02D70" w:rsidRDefault="00E02D70" w:rsidP="0067257B">
      <w:pPr>
        <w:rPr>
          <w:rFonts w:ascii="Times New Roman" w:hAnsi="Times New Roman"/>
          <w:b/>
          <w:sz w:val="24"/>
          <w:szCs w:val="24"/>
        </w:rPr>
      </w:pPr>
    </w:p>
    <w:p w:rsidR="00236D0E" w:rsidRDefault="00236D0E" w:rsidP="0067257B">
      <w:pPr>
        <w:rPr>
          <w:rFonts w:ascii="Times New Roman" w:hAnsi="Times New Roman"/>
          <w:b/>
          <w:sz w:val="24"/>
          <w:szCs w:val="24"/>
        </w:rPr>
      </w:pPr>
    </w:p>
    <w:p w:rsidR="00AB2FDD" w:rsidRDefault="00AB2FDD">
      <w:pPr>
        <w:pStyle w:val="EndnoteText"/>
      </w:pPr>
    </w:p>
    <w:p w:rsidR="00AB2FDD" w:rsidRDefault="00AB2FDD">
      <w:pPr>
        <w:pStyle w:val="EndnoteText"/>
      </w:pPr>
    </w:p>
    <w:p w:rsidR="00AB2FDD" w:rsidRDefault="00AB2FDD">
      <w:pPr>
        <w:pStyle w:val="EndnoteText"/>
      </w:pPr>
    </w:p>
    <w:p w:rsidR="00AB2FDD" w:rsidRDefault="00AB2FDD">
      <w:pPr>
        <w:pStyle w:val="EndnoteText"/>
      </w:pPr>
    </w:p>
    <w:p w:rsidR="00AB2FDD" w:rsidRDefault="00AB2FDD">
      <w:pPr>
        <w:pStyle w:val="EndnoteText"/>
      </w:pPr>
    </w:p>
    <w:p w:rsidR="00AB2FDD" w:rsidRPr="00AB2FDD" w:rsidRDefault="00AB2FDD" w:rsidP="00AB2FDD">
      <w:pPr>
        <w:rPr>
          <w:rFonts w:ascii="Times New Roman" w:hAnsi="Times New Roman"/>
          <w:b/>
          <w:sz w:val="24"/>
          <w:szCs w:val="24"/>
        </w:rPr>
      </w:pPr>
    </w:p>
    <w:p w:rsidR="00AB2FDD" w:rsidRDefault="00AB2FDD" w:rsidP="00AB2FDD">
      <w:pPr>
        <w:rPr>
          <w:rFonts w:ascii="Times New Roman" w:hAnsi="Times New Roman"/>
          <w:b/>
          <w:sz w:val="24"/>
          <w:szCs w:val="24"/>
        </w:rPr>
      </w:pPr>
      <w:r w:rsidRPr="00AB2FDD">
        <w:rPr>
          <w:rFonts w:ascii="Times New Roman" w:hAnsi="Times New Roman"/>
          <w:b/>
          <w:sz w:val="24"/>
          <w:szCs w:val="24"/>
        </w:rPr>
        <w:t>KAYNAKÇA</w:t>
      </w:r>
    </w:p>
    <w:p w:rsidR="0078310C" w:rsidRDefault="001F1B8B" w:rsidP="00AB2FDD">
      <w:pPr>
        <w:rPr>
          <w:rFonts w:ascii="Times New Roman" w:hAnsi="Times New Roman"/>
          <w:b/>
          <w:sz w:val="24"/>
          <w:szCs w:val="24"/>
        </w:rPr>
      </w:pPr>
      <w:r>
        <w:rPr>
          <w:rFonts w:ascii="Times New Roman" w:hAnsi="Times New Roman"/>
          <w:b/>
          <w:sz w:val="24"/>
          <w:szCs w:val="24"/>
        </w:rPr>
        <w:t>Kitap:</w:t>
      </w:r>
    </w:p>
    <w:p w:rsidR="0078310C" w:rsidRPr="00E02D70" w:rsidRDefault="0078310C" w:rsidP="00AB2FDD">
      <w:pPr>
        <w:rPr>
          <w:rStyle w:val="Strong"/>
          <w:rFonts w:ascii="Times New Roman" w:hAnsi="Times New Roman"/>
          <w:b w:val="0"/>
          <w:sz w:val="18"/>
          <w:szCs w:val="18"/>
        </w:rPr>
      </w:pPr>
      <w:r w:rsidRPr="00E02D70">
        <w:rPr>
          <w:rStyle w:val="Strong"/>
          <w:rFonts w:ascii="Times New Roman" w:hAnsi="Times New Roman"/>
          <w:b w:val="0"/>
          <w:sz w:val="18"/>
          <w:szCs w:val="18"/>
        </w:rPr>
        <w:t>Akal, C. Modern Düşüncenin Doğuşu-</w:t>
      </w:r>
      <w:r w:rsidRPr="009F2DDF">
        <w:rPr>
          <w:rStyle w:val="Strong"/>
          <w:rFonts w:ascii="Times New Roman" w:hAnsi="Times New Roman"/>
          <w:b w:val="0"/>
          <w:sz w:val="18"/>
          <w:szCs w:val="18"/>
        </w:rPr>
        <w:t>201</w:t>
      </w:r>
      <w:r>
        <w:rPr>
          <w:rStyle w:val="Strong"/>
          <w:rFonts w:ascii="Times New Roman" w:hAnsi="Times New Roman"/>
          <w:b w:val="0"/>
          <w:sz w:val="18"/>
          <w:szCs w:val="18"/>
        </w:rPr>
        <w:t>0.Ankara: Dost yayınları</w:t>
      </w:r>
    </w:p>
    <w:p w:rsidR="009F2DDF" w:rsidRDefault="009F2DDF" w:rsidP="00AB2FDD">
      <w:pPr>
        <w:rPr>
          <w:rFonts w:ascii="Times New Roman" w:hAnsi="Times New Roman"/>
          <w:b/>
          <w:sz w:val="24"/>
          <w:szCs w:val="24"/>
        </w:rPr>
      </w:pPr>
      <w:r w:rsidRPr="009F2DDF">
        <w:rPr>
          <w:rStyle w:val="Strong"/>
          <w:rFonts w:ascii="Times New Roman" w:hAnsi="Times New Roman"/>
          <w:b w:val="0"/>
          <w:sz w:val="18"/>
          <w:szCs w:val="18"/>
        </w:rPr>
        <w:t>Akbulut, O</w:t>
      </w:r>
      <w:r>
        <w:rPr>
          <w:rStyle w:val="Strong"/>
          <w:rFonts w:ascii="Times New Roman" w:hAnsi="Times New Roman"/>
          <w:b w:val="0"/>
          <w:sz w:val="18"/>
          <w:szCs w:val="18"/>
        </w:rPr>
        <w:t>-</w:t>
      </w:r>
      <w:r w:rsidRPr="009F2DDF">
        <w:rPr>
          <w:rStyle w:val="Strong"/>
          <w:rFonts w:ascii="Times New Roman" w:hAnsi="Times New Roman"/>
          <w:b w:val="0"/>
          <w:sz w:val="18"/>
          <w:szCs w:val="18"/>
        </w:rPr>
        <w:t xml:space="preserve"> Barış içinde yaşamanın Hukuk Zemini</w:t>
      </w:r>
      <w:r w:rsidR="00117E4D">
        <w:rPr>
          <w:rStyle w:val="Strong"/>
          <w:rFonts w:ascii="Times New Roman" w:hAnsi="Times New Roman"/>
          <w:b w:val="0"/>
          <w:sz w:val="18"/>
          <w:szCs w:val="18"/>
        </w:rPr>
        <w:t>-2008.İstanbul:</w:t>
      </w:r>
      <w:r w:rsidRPr="009F2DDF">
        <w:rPr>
          <w:rStyle w:val="Strong"/>
          <w:rFonts w:ascii="Times New Roman" w:hAnsi="Times New Roman"/>
          <w:b w:val="0"/>
          <w:sz w:val="18"/>
          <w:szCs w:val="18"/>
        </w:rPr>
        <w:t xml:space="preserve"> On iki Levha yayınları</w:t>
      </w:r>
      <w:r w:rsidR="001F1B8B">
        <w:rPr>
          <w:rFonts w:ascii="Times New Roman" w:hAnsi="Times New Roman"/>
          <w:b/>
          <w:sz w:val="24"/>
          <w:szCs w:val="24"/>
        </w:rPr>
        <w:t xml:space="preserve"> </w:t>
      </w:r>
    </w:p>
    <w:p w:rsidR="001F1B8B" w:rsidRPr="001F1B8B" w:rsidRDefault="001F1B8B" w:rsidP="00AB2FDD">
      <w:pPr>
        <w:rPr>
          <w:rStyle w:val="Strong"/>
          <w:sz w:val="18"/>
          <w:szCs w:val="18"/>
        </w:rPr>
      </w:pPr>
      <w:r w:rsidRPr="001F1B8B">
        <w:rPr>
          <w:rStyle w:val="Strong"/>
          <w:rFonts w:ascii="Times New Roman" w:hAnsi="Times New Roman"/>
          <w:b w:val="0"/>
          <w:sz w:val="18"/>
          <w:szCs w:val="18"/>
        </w:rPr>
        <w:t>Eğitimde anadilinin kullanımı ve çiftdilli eğitim</w:t>
      </w:r>
      <w:r>
        <w:rPr>
          <w:rStyle w:val="Strong"/>
          <w:rFonts w:ascii="Times New Roman" w:hAnsi="Times New Roman"/>
          <w:b w:val="0"/>
          <w:sz w:val="18"/>
          <w:szCs w:val="18"/>
        </w:rPr>
        <w:t>-</w:t>
      </w:r>
      <w:r w:rsidR="008C55DC" w:rsidRPr="009F2DDF">
        <w:rPr>
          <w:rStyle w:val="Strong"/>
          <w:rFonts w:ascii="Times New Roman" w:hAnsi="Times New Roman"/>
          <w:b w:val="0"/>
          <w:sz w:val="18"/>
          <w:szCs w:val="18"/>
        </w:rPr>
        <w:t>2011</w:t>
      </w:r>
      <w:r w:rsidR="008C55DC">
        <w:rPr>
          <w:rStyle w:val="Strong"/>
          <w:rFonts w:ascii="Times New Roman" w:hAnsi="Times New Roman"/>
          <w:b w:val="0"/>
          <w:sz w:val="18"/>
          <w:szCs w:val="18"/>
        </w:rPr>
        <w:t xml:space="preserve">. Ankara: </w:t>
      </w:r>
      <w:r>
        <w:rPr>
          <w:rStyle w:val="Strong"/>
          <w:rFonts w:ascii="Times New Roman" w:hAnsi="Times New Roman"/>
          <w:b w:val="0"/>
          <w:sz w:val="18"/>
          <w:szCs w:val="18"/>
        </w:rPr>
        <w:t>Eğitim Sen Y</w:t>
      </w:r>
      <w:r w:rsidRPr="001F1B8B">
        <w:rPr>
          <w:rStyle w:val="Strong"/>
          <w:rFonts w:ascii="Times New Roman" w:hAnsi="Times New Roman"/>
          <w:b w:val="0"/>
          <w:sz w:val="18"/>
          <w:szCs w:val="18"/>
        </w:rPr>
        <w:t xml:space="preserve">ayınları </w:t>
      </w:r>
    </w:p>
    <w:p w:rsidR="001F1B8B" w:rsidRPr="001F1B8B" w:rsidRDefault="00795740" w:rsidP="00AB2FDD">
      <w:pPr>
        <w:rPr>
          <w:rFonts w:ascii="Times New Roman" w:hAnsi="Times New Roman"/>
          <w:bCs/>
          <w:sz w:val="18"/>
          <w:szCs w:val="18"/>
        </w:rPr>
      </w:pPr>
      <w:r w:rsidRPr="00E015FE">
        <w:rPr>
          <w:rStyle w:val="Strong"/>
          <w:rFonts w:ascii="Tahoma" w:hAnsi="Tahoma" w:cs="Tahoma"/>
        </w:rPr>
        <w:t>Bildiri:</w:t>
      </w:r>
      <w:r w:rsidR="00B9328D">
        <w:rPr>
          <w:rStyle w:val="Strong"/>
          <w:rFonts w:ascii="Tahoma" w:hAnsi="Tahoma" w:cs="Tahoma"/>
        </w:rPr>
        <w:t xml:space="preserve"> </w:t>
      </w:r>
      <w:r w:rsidR="00B9328D" w:rsidRPr="00B9328D">
        <w:rPr>
          <w:rStyle w:val="Strong"/>
          <w:rFonts w:ascii="Times New Roman" w:hAnsi="Times New Roman"/>
          <w:b w:val="0"/>
          <w:sz w:val="18"/>
          <w:szCs w:val="18"/>
        </w:rPr>
        <w:t>Ceyhan, M. ve Koçbaş D.</w:t>
      </w:r>
      <w:r w:rsidR="00B9328D" w:rsidRPr="008F4883">
        <w:rPr>
          <w:rStyle w:val="Strong"/>
          <w:rFonts w:ascii="Times New Roman" w:hAnsi="Times New Roman"/>
          <w:b w:val="0"/>
          <w:sz w:val="18"/>
          <w:szCs w:val="18"/>
        </w:rPr>
        <w:t xml:space="preserve"> </w:t>
      </w:r>
      <w:r w:rsidR="00D5209F" w:rsidRPr="008F4883">
        <w:rPr>
          <w:rStyle w:val="Strong"/>
          <w:rFonts w:ascii="Times New Roman" w:hAnsi="Times New Roman"/>
          <w:b w:val="0"/>
          <w:sz w:val="18"/>
          <w:szCs w:val="18"/>
        </w:rPr>
        <w:t>Türkiye’de Çiftdillilik ve Eğitim Politika Notu</w:t>
      </w:r>
      <w:r w:rsidR="008F4883" w:rsidRPr="008F4883">
        <w:rPr>
          <w:rStyle w:val="Strong"/>
          <w:rFonts w:ascii="Times New Roman" w:hAnsi="Times New Roman"/>
          <w:b w:val="0"/>
          <w:sz w:val="18"/>
          <w:szCs w:val="18"/>
        </w:rPr>
        <w:t xml:space="preserve">- ERG </w:t>
      </w:r>
      <w:r w:rsidR="0066226A">
        <w:rPr>
          <w:rStyle w:val="Strong"/>
          <w:rFonts w:ascii="Times New Roman" w:hAnsi="Times New Roman"/>
          <w:b w:val="0"/>
          <w:sz w:val="18"/>
          <w:szCs w:val="18"/>
        </w:rPr>
        <w:t>(</w:t>
      </w:r>
      <w:r w:rsidR="008F4883" w:rsidRPr="008F4883">
        <w:rPr>
          <w:rStyle w:val="Strong"/>
          <w:rFonts w:ascii="Times New Roman" w:hAnsi="Times New Roman"/>
          <w:b w:val="0"/>
          <w:sz w:val="18"/>
          <w:szCs w:val="18"/>
        </w:rPr>
        <w:t>Eğitimde Reformu Girişimi</w:t>
      </w:r>
      <w:r w:rsidR="0066226A">
        <w:rPr>
          <w:rStyle w:val="Strong"/>
          <w:rFonts w:ascii="Times New Roman" w:hAnsi="Times New Roman"/>
          <w:b w:val="0"/>
          <w:sz w:val="18"/>
          <w:szCs w:val="18"/>
        </w:rPr>
        <w:t>)</w:t>
      </w:r>
    </w:p>
    <w:p w:rsidR="007B0DC2" w:rsidRDefault="00D05C60" w:rsidP="00AB2FDD">
      <w:pPr>
        <w:rPr>
          <w:rStyle w:val="Strong"/>
          <w:rFonts w:ascii="Times New Roman" w:hAnsi="Times New Roman"/>
          <w:b w:val="0"/>
          <w:sz w:val="18"/>
          <w:szCs w:val="18"/>
        </w:rPr>
      </w:pPr>
      <w:r>
        <w:rPr>
          <w:rStyle w:val="Strong"/>
          <w:rFonts w:ascii="Tahoma" w:hAnsi="Tahoma" w:cs="Tahoma"/>
        </w:rPr>
        <w:t>Gazete haberleri</w:t>
      </w:r>
      <w:r w:rsidR="00AB2FDD" w:rsidRPr="00E015FE">
        <w:rPr>
          <w:rStyle w:val="Strong"/>
          <w:rFonts w:ascii="Tahoma" w:hAnsi="Tahoma" w:cs="Tahoma"/>
        </w:rPr>
        <w:t>:</w:t>
      </w:r>
      <w:r w:rsidR="00AB2FDD" w:rsidRPr="00AB2FDD">
        <w:rPr>
          <w:rStyle w:val="Strong"/>
          <w:rFonts w:ascii="Times New Roman" w:hAnsi="Times New Roman"/>
          <w:b w:val="0"/>
          <w:sz w:val="18"/>
          <w:szCs w:val="18"/>
        </w:rPr>
        <w:t xml:space="preserve"> </w:t>
      </w:r>
    </w:p>
    <w:p w:rsidR="00AB2FDD" w:rsidRPr="00A4683D" w:rsidRDefault="00AB2FDD" w:rsidP="00AB2FDD">
      <w:pPr>
        <w:rPr>
          <w:rStyle w:val="Strong"/>
          <w:rFonts w:ascii="Times New Roman" w:hAnsi="Times New Roman"/>
          <w:b w:val="0"/>
          <w:sz w:val="18"/>
          <w:szCs w:val="18"/>
        </w:rPr>
      </w:pPr>
      <w:r w:rsidRPr="00AB2FDD">
        <w:rPr>
          <w:rStyle w:val="Strong"/>
          <w:rFonts w:ascii="Times New Roman" w:hAnsi="Times New Roman"/>
          <w:b w:val="0"/>
          <w:sz w:val="18"/>
          <w:szCs w:val="18"/>
        </w:rPr>
        <w:t>Söylemez</w:t>
      </w:r>
      <w:r w:rsidRPr="00A4683D">
        <w:rPr>
          <w:rStyle w:val="Strong"/>
          <w:rFonts w:ascii="Times New Roman" w:hAnsi="Times New Roman"/>
          <w:b w:val="0"/>
          <w:sz w:val="18"/>
          <w:szCs w:val="18"/>
        </w:rPr>
        <w:t xml:space="preserve"> </w:t>
      </w:r>
      <w:r w:rsidR="0089456F" w:rsidRPr="0089456F">
        <w:rPr>
          <w:rStyle w:val="Strong"/>
          <w:rFonts w:ascii="Times New Roman" w:hAnsi="Times New Roman"/>
          <w:b w:val="0"/>
          <w:sz w:val="18"/>
          <w:szCs w:val="18"/>
        </w:rPr>
        <w:t>Ayça</w:t>
      </w:r>
      <w:r w:rsidRPr="0089456F">
        <w:rPr>
          <w:rStyle w:val="Strong"/>
          <w:rFonts w:ascii="Times New Roman" w:hAnsi="Times New Roman"/>
          <w:b w:val="0"/>
          <w:sz w:val="18"/>
          <w:szCs w:val="18"/>
        </w:rPr>
        <w:t xml:space="preserve"> </w:t>
      </w:r>
      <w:hyperlink r:id="rId5" w:history="1">
        <w:r w:rsidRPr="00A4683D">
          <w:rPr>
            <w:rStyle w:val="Strong"/>
            <w:rFonts w:ascii="Times New Roman" w:hAnsi="Times New Roman"/>
            <w:b w:val="0"/>
            <w:sz w:val="18"/>
            <w:szCs w:val="18"/>
          </w:rPr>
          <w:t>http://bianet.org/bianet/ifade-ozgurlugu/141077-aihm-anadilde-egitim-hakki-talebi-ifade-ozgurlugudur</w:t>
        </w:r>
      </w:hyperlink>
    </w:p>
    <w:p w:rsidR="00A4683D" w:rsidRPr="00A4683D" w:rsidRDefault="00A4683D" w:rsidP="00AB2FDD">
      <w:pPr>
        <w:rPr>
          <w:rStyle w:val="Strong"/>
          <w:rFonts w:ascii="Times New Roman" w:hAnsi="Times New Roman"/>
          <w:b w:val="0"/>
          <w:sz w:val="18"/>
          <w:szCs w:val="18"/>
        </w:rPr>
      </w:pPr>
      <w:r w:rsidRPr="00A4683D">
        <w:rPr>
          <w:rStyle w:val="Strong"/>
          <w:bCs w:val="0"/>
          <w:sz w:val="18"/>
          <w:szCs w:val="18"/>
        </w:rPr>
        <w:t>“Türkiye’nin ölü dilleri”, 2010</w:t>
      </w:r>
      <w:r>
        <w:rPr>
          <w:rStyle w:val="Strong"/>
          <w:bCs w:val="0"/>
          <w:sz w:val="18"/>
          <w:szCs w:val="18"/>
        </w:rPr>
        <w:t xml:space="preserve"> </w:t>
      </w:r>
      <w:r w:rsidRPr="00A4683D">
        <w:rPr>
          <w:rStyle w:val="Strong"/>
          <w:bCs w:val="0"/>
          <w:sz w:val="18"/>
          <w:szCs w:val="18"/>
        </w:rPr>
        <w:t xml:space="preserve"> </w:t>
      </w:r>
      <w:hyperlink r:id="rId6" w:history="1">
        <w:r w:rsidRPr="00A4683D">
          <w:rPr>
            <w:rStyle w:val="Strong"/>
            <w:rFonts w:ascii="Times New Roman" w:hAnsi="Times New Roman"/>
            <w:sz w:val="18"/>
            <w:szCs w:val="18"/>
          </w:rPr>
          <w:t>http://www.ntvmsnbc.com/id/25147400/</w:t>
        </w:r>
      </w:hyperlink>
    </w:p>
    <w:p w:rsidR="00A4683D" w:rsidRPr="00A4683D" w:rsidRDefault="00A4683D" w:rsidP="00AB2FDD">
      <w:pPr>
        <w:rPr>
          <w:rStyle w:val="Strong"/>
          <w:rFonts w:ascii="Times New Roman" w:hAnsi="Times New Roman"/>
          <w:sz w:val="18"/>
          <w:szCs w:val="18"/>
        </w:rPr>
      </w:pPr>
    </w:p>
    <w:p w:rsidR="007B0DC2" w:rsidRDefault="007B0DC2" w:rsidP="00AB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E0" w:rsidRDefault="00CA10E0" w:rsidP="000A37EC">
      <w:pPr>
        <w:spacing w:after="0" w:line="240" w:lineRule="auto"/>
      </w:pPr>
      <w:r>
        <w:separator/>
      </w:r>
    </w:p>
  </w:footnote>
  <w:footnote w:type="continuationSeparator" w:id="0">
    <w:p w:rsidR="00CA10E0" w:rsidRDefault="00CA10E0" w:rsidP="000A37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BE"/>
    <w:rsid w:val="00032A9C"/>
    <w:rsid w:val="00034B5D"/>
    <w:rsid w:val="00056075"/>
    <w:rsid w:val="0006178F"/>
    <w:rsid w:val="000713F6"/>
    <w:rsid w:val="000A37EC"/>
    <w:rsid w:val="000B281C"/>
    <w:rsid w:val="000B2A73"/>
    <w:rsid w:val="000C68F4"/>
    <w:rsid w:val="000E1616"/>
    <w:rsid w:val="000E3526"/>
    <w:rsid w:val="000F06DD"/>
    <w:rsid w:val="00104740"/>
    <w:rsid w:val="001129EC"/>
    <w:rsid w:val="001144BE"/>
    <w:rsid w:val="00117E4D"/>
    <w:rsid w:val="00124E02"/>
    <w:rsid w:val="00126883"/>
    <w:rsid w:val="00171EFA"/>
    <w:rsid w:val="001779FD"/>
    <w:rsid w:val="001826D1"/>
    <w:rsid w:val="001A1CD1"/>
    <w:rsid w:val="001A46FB"/>
    <w:rsid w:val="001C69F2"/>
    <w:rsid w:val="001D0988"/>
    <w:rsid w:val="001D23A3"/>
    <w:rsid w:val="001D3EA0"/>
    <w:rsid w:val="001F1B8B"/>
    <w:rsid w:val="001F7B16"/>
    <w:rsid w:val="00201413"/>
    <w:rsid w:val="00205799"/>
    <w:rsid w:val="00207DC1"/>
    <w:rsid w:val="00234352"/>
    <w:rsid w:val="002358A0"/>
    <w:rsid w:val="00236D0E"/>
    <w:rsid w:val="00237328"/>
    <w:rsid w:val="00265632"/>
    <w:rsid w:val="00276DBE"/>
    <w:rsid w:val="0028674D"/>
    <w:rsid w:val="002E52FF"/>
    <w:rsid w:val="00323E45"/>
    <w:rsid w:val="00341CCF"/>
    <w:rsid w:val="00343A18"/>
    <w:rsid w:val="00386C26"/>
    <w:rsid w:val="003A0D35"/>
    <w:rsid w:val="003A0E33"/>
    <w:rsid w:val="003A7D3D"/>
    <w:rsid w:val="003C1385"/>
    <w:rsid w:val="00405433"/>
    <w:rsid w:val="00421155"/>
    <w:rsid w:val="00451FAC"/>
    <w:rsid w:val="0046350F"/>
    <w:rsid w:val="004722AB"/>
    <w:rsid w:val="00485D62"/>
    <w:rsid w:val="004C2242"/>
    <w:rsid w:val="004E78C4"/>
    <w:rsid w:val="00506958"/>
    <w:rsid w:val="00522B10"/>
    <w:rsid w:val="00522DCD"/>
    <w:rsid w:val="00524633"/>
    <w:rsid w:val="00555367"/>
    <w:rsid w:val="005630F4"/>
    <w:rsid w:val="00587941"/>
    <w:rsid w:val="005A19D3"/>
    <w:rsid w:val="005C331D"/>
    <w:rsid w:val="005D18FA"/>
    <w:rsid w:val="005D46B8"/>
    <w:rsid w:val="005F2178"/>
    <w:rsid w:val="0060315C"/>
    <w:rsid w:val="00612C71"/>
    <w:rsid w:val="00613FBC"/>
    <w:rsid w:val="0066226A"/>
    <w:rsid w:val="0067257B"/>
    <w:rsid w:val="00691740"/>
    <w:rsid w:val="006A507B"/>
    <w:rsid w:val="006C5869"/>
    <w:rsid w:val="006F5B62"/>
    <w:rsid w:val="0072402D"/>
    <w:rsid w:val="0074316A"/>
    <w:rsid w:val="0078310C"/>
    <w:rsid w:val="00795740"/>
    <w:rsid w:val="007B0DC2"/>
    <w:rsid w:val="007E3F04"/>
    <w:rsid w:val="008273E2"/>
    <w:rsid w:val="00831E3D"/>
    <w:rsid w:val="008371C2"/>
    <w:rsid w:val="008611D2"/>
    <w:rsid w:val="008803BB"/>
    <w:rsid w:val="00885302"/>
    <w:rsid w:val="0089456F"/>
    <w:rsid w:val="00896A9A"/>
    <w:rsid w:val="008A0DDE"/>
    <w:rsid w:val="008C55DC"/>
    <w:rsid w:val="008F4883"/>
    <w:rsid w:val="00905CD8"/>
    <w:rsid w:val="0091202E"/>
    <w:rsid w:val="00921091"/>
    <w:rsid w:val="0093162A"/>
    <w:rsid w:val="00934EEC"/>
    <w:rsid w:val="00941F4C"/>
    <w:rsid w:val="00941F6C"/>
    <w:rsid w:val="009D5244"/>
    <w:rsid w:val="009F0874"/>
    <w:rsid w:val="009F2DDF"/>
    <w:rsid w:val="009F558B"/>
    <w:rsid w:val="00A05280"/>
    <w:rsid w:val="00A07D6E"/>
    <w:rsid w:val="00A318B4"/>
    <w:rsid w:val="00A37196"/>
    <w:rsid w:val="00A40D72"/>
    <w:rsid w:val="00A41CB8"/>
    <w:rsid w:val="00A4683D"/>
    <w:rsid w:val="00A5646E"/>
    <w:rsid w:val="00A57413"/>
    <w:rsid w:val="00A63835"/>
    <w:rsid w:val="00A67660"/>
    <w:rsid w:val="00A7573E"/>
    <w:rsid w:val="00AB2FDD"/>
    <w:rsid w:val="00AD2799"/>
    <w:rsid w:val="00B00118"/>
    <w:rsid w:val="00B41D4C"/>
    <w:rsid w:val="00B9328D"/>
    <w:rsid w:val="00BB2E11"/>
    <w:rsid w:val="00BD1A43"/>
    <w:rsid w:val="00BF6847"/>
    <w:rsid w:val="00C063B9"/>
    <w:rsid w:val="00C14A2A"/>
    <w:rsid w:val="00CA10E0"/>
    <w:rsid w:val="00CC64F4"/>
    <w:rsid w:val="00D00071"/>
    <w:rsid w:val="00D02C87"/>
    <w:rsid w:val="00D05C60"/>
    <w:rsid w:val="00D143EF"/>
    <w:rsid w:val="00D5209F"/>
    <w:rsid w:val="00DA76FA"/>
    <w:rsid w:val="00DC2A58"/>
    <w:rsid w:val="00DF1E6C"/>
    <w:rsid w:val="00E02D70"/>
    <w:rsid w:val="00E33865"/>
    <w:rsid w:val="00EA080C"/>
    <w:rsid w:val="00EA160B"/>
    <w:rsid w:val="00EA5920"/>
    <w:rsid w:val="00EB3AAB"/>
    <w:rsid w:val="00EB56C4"/>
    <w:rsid w:val="00ED01C6"/>
    <w:rsid w:val="00EF06EA"/>
    <w:rsid w:val="00F41597"/>
    <w:rsid w:val="00FC6E03"/>
    <w:rsid w:val="00FD0EFF"/>
    <w:rsid w:val="00FE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73"/>
    <w:pPr>
      <w:spacing w:after="200" w:line="276" w:lineRule="auto"/>
    </w:pPr>
    <w:rPr>
      <w:sz w:val="22"/>
      <w:szCs w:val="22"/>
      <w:lang w:val="tr-TR" w:eastAsia="en-US"/>
    </w:rPr>
  </w:style>
  <w:style w:type="paragraph" w:styleId="Heading1">
    <w:name w:val="heading 1"/>
    <w:basedOn w:val="Normal"/>
    <w:next w:val="Normal"/>
    <w:link w:val="Heading1Char"/>
    <w:uiPriority w:val="9"/>
    <w:qFormat/>
    <w:rsid w:val="007B0DC2"/>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DC2A58"/>
    <w:pPr>
      <w:spacing w:before="100" w:beforeAutospacing="1" w:after="100" w:afterAutospacing="1" w:line="240" w:lineRule="auto"/>
      <w:outlineLvl w:val="1"/>
    </w:pPr>
    <w:rPr>
      <w:rFonts w:ascii="Times New Roman" w:eastAsia="Times New Roman" w:hAnsi="Times New Roman"/>
      <w:b/>
      <w:bCs/>
      <w:sz w:val="36"/>
      <w:szCs w:val="36"/>
      <w:lang w:eastAsia="tr-TR"/>
    </w:rPr>
  </w:style>
  <w:style w:type="paragraph" w:styleId="Heading3">
    <w:name w:val="heading 3"/>
    <w:basedOn w:val="Normal"/>
    <w:next w:val="Normal"/>
    <w:link w:val="Heading3Char"/>
    <w:uiPriority w:val="9"/>
    <w:unhideWhenUsed/>
    <w:qFormat/>
    <w:rsid w:val="00171EF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A37EC"/>
    <w:rPr>
      <w:sz w:val="20"/>
      <w:szCs w:val="20"/>
    </w:rPr>
  </w:style>
  <w:style w:type="character" w:customStyle="1" w:styleId="EndnoteTextChar">
    <w:name w:val="Endnote Text Char"/>
    <w:basedOn w:val="DefaultParagraphFont"/>
    <w:link w:val="EndnoteText"/>
    <w:uiPriority w:val="99"/>
    <w:semiHidden/>
    <w:rsid w:val="000A37EC"/>
    <w:rPr>
      <w:lang w:eastAsia="en-US"/>
    </w:rPr>
  </w:style>
  <w:style w:type="character" w:styleId="EndnoteReference">
    <w:name w:val="endnote reference"/>
    <w:basedOn w:val="DefaultParagraphFont"/>
    <w:uiPriority w:val="99"/>
    <w:semiHidden/>
    <w:unhideWhenUsed/>
    <w:rsid w:val="000A37EC"/>
    <w:rPr>
      <w:vertAlign w:val="superscript"/>
    </w:rPr>
  </w:style>
  <w:style w:type="character" w:styleId="Strong">
    <w:name w:val="Strong"/>
    <w:qFormat/>
    <w:rsid w:val="00AB2FDD"/>
    <w:rPr>
      <w:b/>
      <w:bCs/>
    </w:rPr>
  </w:style>
  <w:style w:type="character" w:styleId="Hyperlink">
    <w:name w:val="Hyperlink"/>
    <w:basedOn w:val="DefaultParagraphFont"/>
    <w:uiPriority w:val="99"/>
    <w:semiHidden/>
    <w:unhideWhenUsed/>
    <w:rsid w:val="00AB2FDD"/>
    <w:rPr>
      <w:color w:val="0000FF"/>
      <w:u w:val="single"/>
    </w:rPr>
  </w:style>
  <w:style w:type="character" w:customStyle="1" w:styleId="Heading2Char">
    <w:name w:val="Heading 2 Char"/>
    <w:basedOn w:val="DefaultParagraphFont"/>
    <w:link w:val="Heading2"/>
    <w:uiPriority w:val="9"/>
    <w:rsid w:val="00DC2A58"/>
    <w:rPr>
      <w:rFonts w:ascii="Times New Roman" w:eastAsia="Times New Roman" w:hAnsi="Times New Roman"/>
      <w:b/>
      <w:bCs/>
      <w:sz w:val="36"/>
      <w:szCs w:val="36"/>
    </w:rPr>
  </w:style>
  <w:style w:type="paragraph" w:styleId="NormalWeb">
    <w:name w:val="Normal (Web)"/>
    <w:basedOn w:val="Normal"/>
    <w:uiPriority w:val="99"/>
    <w:semiHidden/>
    <w:unhideWhenUsed/>
    <w:rsid w:val="00941F4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DefaultParagraphFont"/>
    <w:rsid w:val="00941F4C"/>
  </w:style>
  <w:style w:type="character" w:customStyle="1" w:styleId="il">
    <w:name w:val="il"/>
    <w:basedOn w:val="DefaultParagraphFont"/>
    <w:rsid w:val="009F558B"/>
  </w:style>
  <w:style w:type="character" w:customStyle="1" w:styleId="Heading3Char">
    <w:name w:val="Heading 3 Char"/>
    <w:basedOn w:val="DefaultParagraphFont"/>
    <w:link w:val="Heading3"/>
    <w:uiPriority w:val="9"/>
    <w:rsid w:val="00171EFA"/>
    <w:rPr>
      <w:rFonts w:ascii="Cambria" w:eastAsia="Times New Roman" w:hAnsi="Cambria" w:cs="Times New Roman"/>
      <w:b/>
      <w:bCs/>
      <w:sz w:val="26"/>
      <w:szCs w:val="26"/>
      <w:lang w:eastAsia="en-US"/>
    </w:rPr>
  </w:style>
  <w:style w:type="character" w:styleId="Emphasis">
    <w:name w:val="Emphasis"/>
    <w:basedOn w:val="DefaultParagraphFont"/>
    <w:uiPriority w:val="20"/>
    <w:qFormat/>
    <w:rsid w:val="00171EFA"/>
    <w:rPr>
      <w:i/>
      <w:iCs/>
    </w:rPr>
  </w:style>
  <w:style w:type="character" w:customStyle="1" w:styleId="Heading1Char">
    <w:name w:val="Heading 1 Char"/>
    <w:basedOn w:val="DefaultParagraphFont"/>
    <w:link w:val="Heading1"/>
    <w:uiPriority w:val="9"/>
    <w:rsid w:val="007B0DC2"/>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73"/>
    <w:pPr>
      <w:spacing w:after="200" w:line="276" w:lineRule="auto"/>
    </w:pPr>
    <w:rPr>
      <w:sz w:val="22"/>
      <w:szCs w:val="22"/>
      <w:lang w:val="tr-TR" w:eastAsia="en-US"/>
    </w:rPr>
  </w:style>
  <w:style w:type="paragraph" w:styleId="Heading1">
    <w:name w:val="heading 1"/>
    <w:basedOn w:val="Normal"/>
    <w:next w:val="Normal"/>
    <w:link w:val="Heading1Char"/>
    <w:uiPriority w:val="9"/>
    <w:qFormat/>
    <w:rsid w:val="007B0DC2"/>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DC2A58"/>
    <w:pPr>
      <w:spacing w:before="100" w:beforeAutospacing="1" w:after="100" w:afterAutospacing="1" w:line="240" w:lineRule="auto"/>
      <w:outlineLvl w:val="1"/>
    </w:pPr>
    <w:rPr>
      <w:rFonts w:ascii="Times New Roman" w:eastAsia="Times New Roman" w:hAnsi="Times New Roman"/>
      <w:b/>
      <w:bCs/>
      <w:sz w:val="36"/>
      <w:szCs w:val="36"/>
      <w:lang w:eastAsia="tr-TR"/>
    </w:rPr>
  </w:style>
  <w:style w:type="paragraph" w:styleId="Heading3">
    <w:name w:val="heading 3"/>
    <w:basedOn w:val="Normal"/>
    <w:next w:val="Normal"/>
    <w:link w:val="Heading3Char"/>
    <w:uiPriority w:val="9"/>
    <w:unhideWhenUsed/>
    <w:qFormat/>
    <w:rsid w:val="00171EF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A37EC"/>
    <w:rPr>
      <w:sz w:val="20"/>
      <w:szCs w:val="20"/>
    </w:rPr>
  </w:style>
  <w:style w:type="character" w:customStyle="1" w:styleId="EndnoteTextChar">
    <w:name w:val="Endnote Text Char"/>
    <w:basedOn w:val="DefaultParagraphFont"/>
    <w:link w:val="EndnoteText"/>
    <w:uiPriority w:val="99"/>
    <w:semiHidden/>
    <w:rsid w:val="000A37EC"/>
    <w:rPr>
      <w:lang w:eastAsia="en-US"/>
    </w:rPr>
  </w:style>
  <w:style w:type="character" w:styleId="EndnoteReference">
    <w:name w:val="endnote reference"/>
    <w:basedOn w:val="DefaultParagraphFont"/>
    <w:uiPriority w:val="99"/>
    <w:semiHidden/>
    <w:unhideWhenUsed/>
    <w:rsid w:val="000A37EC"/>
    <w:rPr>
      <w:vertAlign w:val="superscript"/>
    </w:rPr>
  </w:style>
  <w:style w:type="character" w:styleId="Strong">
    <w:name w:val="Strong"/>
    <w:qFormat/>
    <w:rsid w:val="00AB2FDD"/>
    <w:rPr>
      <w:b/>
      <w:bCs/>
    </w:rPr>
  </w:style>
  <w:style w:type="character" w:styleId="Hyperlink">
    <w:name w:val="Hyperlink"/>
    <w:basedOn w:val="DefaultParagraphFont"/>
    <w:uiPriority w:val="99"/>
    <w:semiHidden/>
    <w:unhideWhenUsed/>
    <w:rsid w:val="00AB2FDD"/>
    <w:rPr>
      <w:color w:val="0000FF"/>
      <w:u w:val="single"/>
    </w:rPr>
  </w:style>
  <w:style w:type="character" w:customStyle="1" w:styleId="Heading2Char">
    <w:name w:val="Heading 2 Char"/>
    <w:basedOn w:val="DefaultParagraphFont"/>
    <w:link w:val="Heading2"/>
    <w:uiPriority w:val="9"/>
    <w:rsid w:val="00DC2A58"/>
    <w:rPr>
      <w:rFonts w:ascii="Times New Roman" w:eastAsia="Times New Roman" w:hAnsi="Times New Roman"/>
      <w:b/>
      <w:bCs/>
      <w:sz w:val="36"/>
      <w:szCs w:val="36"/>
    </w:rPr>
  </w:style>
  <w:style w:type="paragraph" w:styleId="NormalWeb">
    <w:name w:val="Normal (Web)"/>
    <w:basedOn w:val="Normal"/>
    <w:uiPriority w:val="99"/>
    <w:semiHidden/>
    <w:unhideWhenUsed/>
    <w:rsid w:val="00941F4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DefaultParagraphFont"/>
    <w:rsid w:val="00941F4C"/>
  </w:style>
  <w:style w:type="character" w:customStyle="1" w:styleId="il">
    <w:name w:val="il"/>
    <w:basedOn w:val="DefaultParagraphFont"/>
    <w:rsid w:val="009F558B"/>
  </w:style>
  <w:style w:type="character" w:customStyle="1" w:styleId="Heading3Char">
    <w:name w:val="Heading 3 Char"/>
    <w:basedOn w:val="DefaultParagraphFont"/>
    <w:link w:val="Heading3"/>
    <w:uiPriority w:val="9"/>
    <w:rsid w:val="00171EFA"/>
    <w:rPr>
      <w:rFonts w:ascii="Cambria" w:eastAsia="Times New Roman" w:hAnsi="Cambria" w:cs="Times New Roman"/>
      <w:b/>
      <w:bCs/>
      <w:sz w:val="26"/>
      <w:szCs w:val="26"/>
      <w:lang w:eastAsia="en-US"/>
    </w:rPr>
  </w:style>
  <w:style w:type="character" w:styleId="Emphasis">
    <w:name w:val="Emphasis"/>
    <w:basedOn w:val="DefaultParagraphFont"/>
    <w:uiPriority w:val="20"/>
    <w:qFormat/>
    <w:rsid w:val="00171EFA"/>
    <w:rPr>
      <w:i/>
      <w:iCs/>
    </w:rPr>
  </w:style>
  <w:style w:type="character" w:customStyle="1" w:styleId="Heading1Char">
    <w:name w:val="Heading 1 Char"/>
    <w:basedOn w:val="DefaultParagraphFont"/>
    <w:link w:val="Heading1"/>
    <w:uiPriority w:val="9"/>
    <w:rsid w:val="007B0DC2"/>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20541">
      <w:bodyDiv w:val="1"/>
      <w:marLeft w:val="0"/>
      <w:marRight w:val="0"/>
      <w:marTop w:val="0"/>
      <w:marBottom w:val="0"/>
      <w:divBdr>
        <w:top w:val="none" w:sz="0" w:space="0" w:color="auto"/>
        <w:left w:val="none" w:sz="0" w:space="0" w:color="auto"/>
        <w:bottom w:val="none" w:sz="0" w:space="0" w:color="auto"/>
        <w:right w:val="none" w:sz="0" w:space="0" w:color="auto"/>
      </w:divBdr>
    </w:div>
    <w:div w:id="396633841">
      <w:bodyDiv w:val="1"/>
      <w:marLeft w:val="0"/>
      <w:marRight w:val="0"/>
      <w:marTop w:val="0"/>
      <w:marBottom w:val="0"/>
      <w:divBdr>
        <w:top w:val="none" w:sz="0" w:space="0" w:color="auto"/>
        <w:left w:val="none" w:sz="0" w:space="0" w:color="auto"/>
        <w:bottom w:val="none" w:sz="0" w:space="0" w:color="auto"/>
        <w:right w:val="none" w:sz="0" w:space="0" w:color="auto"/>
      </w:divBdr>
    </w:div>
    <w:div w:id="430441396">
      <w:bodyDiv w:val="1"/>
      <w:marLeft w:val="0"/>
      <w:marRight w:val="0"/>
      <w:marTop w:val="0"/>
      <w:marBottom w:val="0"/>
      <w:divBdr>
        <w:top w:val="none" w:sz="0" w:space="0" w:color="auto"/>
        <w:left w:val="none" w:sz="0" w:space="0" w:color="auto"/>
        <w:bottom w:val="none" w:sz="0" w:space="0" w:color="auto"/>
        <w:right w:val="none" w:sz="0" w:space="0" w:color="auto"/>
      </w:divBdr>
    </w:div>
    <w:div w:id="1304193632">
      <w:bodyDiv w:val="1"/>
      <w:marLeft w:val="0"/>
      <w:marRight w:val="0"/>
      <w:marTop w:val="0"/>
      <w:marBottom w:val="0"/>
      <w:divBdr>
        <w:top w:val="none" w:sz="0" w:space="0" w:color="auto"/>
        <w:left w:val="none" w:sz="0" w:space="0" w:color="auto"/>
        <w:bottom w:val="none" w:sz="0" w:space="0" w:color="auto"/>
        <w:right w:val="none" w:sz="0" w:space="0" w:color="auto"/>
      </w:divBdr>
    </w:div>
    <w:div w:id="1512455823">
      <w:bodyDiv w:val="1"/>
      <w:marLeft w:val="0"/>
      <w:marRight w:val="0"/>
      <w:marTop w:val="0"/>
      <w:marBottom w:val="0"/>
      <w:divBdr>
        <w:top w:val="none" w:sz="0" w:space="0" w:color="auto"/>
        <w:left w:val="none" w:sz="0" w:space="0" w:color="auto"/>
        <w:bottom w:val="none" w:sz="0" w:space="0" w:color="auto"/>
        <w:right w:val="none" w:sz="0" w:space="0" w:color="auto"/>
      </w:divBdr>
    </w:div>
    <w:div w:id="1573814259">
      <w:bodyDiv w:val="1"/>
      <w:marLeft w:val="0"/>
      <w:marRight w:val="0"/>
      <w:marTop w:val="0"/>
      <w:marBottom w:val="0"/>
      <w:divBdr>
        <w:top w:val="none" w:sz="0" w:space="0" w:color="auto"/>
        <w:left w:val="none" w:sz="0" w:space="0" w:color="auto"/>
        <w:bottom w:val="none" w:sz="0" w:space="0" w:color="auto"/>
        <w:right w:val="none" w:sz="0" w:space="0" w:color="auto"/>
      </w:divBdr>
    </w:div>
    <w:div w:id="1578399470">
      <w:bodyDiv w:val="1"/>
      <w:marLeft w:val="0"/>
      <w:marRight w:val="0"/>
      <w:marTop w:val="0"/>
      <w:marBottom w:val="0"/>
      <w:divBdr>
        <w:top w:val="none" w:sz="0" w:space="0" w:color="auto"/>
        <w:left w:val="none" w:sz="0" w:space="0" w:color="auto"/>
        <w:bottom w:val="none" w:sz="0" w:space="0" w:color="auto"/>
        <w:right w:val="none" w:sz="0" w:space="0" w:color="auto"/>
      </w:divBdr>
    </w:div>
    <w:div w:id="1712849034">
      <w:bodyDiv w:val="1"/>
      <w:marLeft w:val="0"/>
      <w:marRight w:val="0"/>
      <w:marTop w:val="0"/>
      <w:marBottom w:val="0"/>
      <w:divBdr>
        <w:top w:val="none" w:sz="0" w:space="0" w:color="auto"/>
        <w:left w:val="none" w:sz="0" w:space="0" w:color="auto"/>
        <w:bottom w:val="none" w:sz="0" w:space="0" w:color="auto"/>
        <w:right w:val="none" w:sz="0" w:space="0" w:color="auto"/>
      </w:divBdr>
    </w:div>
    <w:div w:id="1750690818">
      <w:bodyDiv w:val="1"/>
      <w:marLeft w:val="0"/>
      <w:marRight w:val="0"/>
      <w:marTop w:val="0"/>
      <w:marBottom w:val="0"/>
      <w:divBdr>
        <w:top w:val="none" w:sz="0" w:space="0" w:color="auto"/>
        <w:left w:val="none" w:sz="0" w:space="0" w:color="auto"/>
        <w:bottom w:val="none" w:sz="0" w:space="0" w:color="auto"/>
        <w:right w:val="none" w:sz="0" w:space="0" w:color="auto"/>
      </w:divBdr>
    </w:div>
    <w:div w:id="20061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egitimsen.org.tr/ekler/aaa773f16312650_ek.pdf" TargetMode="External"/><Relationship Id="rId2" Type="http://schemas.openxmlformats.org/officeDocument/2006/relationships/hyperlink" Target="http://www.imdb.com/year/2001/" TargetMode="External"/><Relationship Id="rId1" Type="http://schemas.openxmlformats.org/officeDocument/2006/relationships/hyperlink" Target="http://www.imdb.com/year/2001/" TargetMode="External"/><Relationship Id="rId6" Type="http://schemas.openxmlformats.org/officeDocument/2006/relationships/hyperlink" Target="http://www.ntvmsnbc.com/id/25147400/" TargetMode="External"/><Relationship Id="rId5" Type="http://schemas.openxmlformats.org/officeDocument/2006/relationships/hyperlink" Target="http://bianet.org/bianet/ifade-ozgurlugu/141077-aihm-anadilde-egitim-hakki-talebi-ifade-ozgurlugudur" TargetMode="External"/><Relationship Id="rId4" Type="http://schemas.openxmlformats.org/officeDocument/2006/relationships/hyperlink" Target="http://www.imdb.com/title/tt1422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763AF-F7F1-43BC-BC48-7F1CFD6B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Links>
    <vt:vector size="36" baseType="variant">
      <vt:variant>
        <vt:i4>196617</vt:i4>
      </vt:variant>
      <vt:variant>
        <vt:i4>15</vt:i4>
      </vt:variant>
      <vt:variant>
        <vt:i4>0</vt:i4>
      </vt:variant>
      <vt:variant>
        <vt:i4>5</vt:i4>
      </vt:variant>
      <vt:variant>
        <vt:lpwstr>http://www.ntvmsnbc.com/id/25147400/</vt:lpwstr>
      </vt:variant>
      <vt:variant>
        <vt:lpwstr/>
      </vt:variant>
      <vt:variant>
        <vt:i4>1704011</vt:i4>
      </vt:variant>
      <vt:variant>
        <vt:i4>12</vt:i4>
      </vt:variant>
      <vt:variant>
        <vt:i4>0</vt:i4>
      </vt:variant>
      <vt:variant>
        <vt:i4>5</vt:i4>
      </vt:variant>
      <vt:variant>
        <vt:lpwstr>http://bianet.org/bianet/ifade-ozgurlugu/141077-aihm-anadilde-egitim-hakki-talebi-ifade-ozgurlugudur</vt:lpwstr>
      </vt:variant>
      <vt:variant>
        <vt:lpwstr/>
      </vt:variant>
      <vt:variant>
        <vt:i4>786497</vt:i4>
      </vt:variant>
      <vt:variant>
        <vt:i4>9</vt:i4>
      </vt:variant>
      <vt:variant>
        <vt:i4>0</vt:i4>
      </vt:variant>
      <vt:variant>
        <vt:i4>5</vt:i4>
      </vt:variant>
      <vt:variant>
        <vt:lpwstr>http://www.imdb.com/title/tt1422032/</vt:lpwstr>
      </vt:variant>
      <vt:variant>
        <vt:lpwstr/>
      </vt:variant>
      <vt:variant>
        <vt:i4>6488143</vt:i4>
      </vt:variant>
      <vt:variant>
        <vt:i4>6</vt:i4>
      </vt:variant>
      <vt:variant>
        <vt:i4>0</vt:i4>
      </vt:variant>
      <vt:variant>
        <vt:i4>5</vt:i4>
      </vt:variant>
      <vt:variant>
        <vt:lpwstr>http://www.egitimsen.org.tr/ekler/aaa773f16312650_ek.pdf</vt:lpwstr>
      </vt:variant>
      <vt:variant>
        <vt:lpwstr/>
      </vt:variant>
      <vt:variant>
        <vt:i4>7471207</vt:i4>
      </vt:variant>
      <vt:variant>
        <vt:i4>3</vt:i4>
      </vt:variant>
      <vt:variant>
        <vt:i4>0</vt:i4>
      </vt:variant>
      <vt:variant>
        <vt:i4>5</vt:i4>
      </vt:variant>
      <vt:variant>
        <vt:lpwstr>http://www.imdb.com/year/2001/</vt:lpwstr>
      </vt:variant>
      <vt:variant>
        <vt:lpwstr/>
      </vt:variant>
      <vt:variant>
        <vt:i4>7471207</vt:i4>
      </vt:variant>
      <vt:variant>
        <vt:i4>0</vt:i4>
      </vt:variant>
      <vt:variant>
        <vt:i4>0</vt:i4>
      </vt:variant>
      <vt:variant>
        <vt:i4>5</vt:i4>
      </vt:variant>
      <vt:variant>
        <vt:lpwstr>http://www.imdb.com/year/2001/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seckin</dc:creator>
  <cp:lastModifiedBy>Berna Capcioglu Pehlevan</cp:lastModifiedBy>
  <cp:revision>2</cp:revision>
  <dcterms:created xsi:type="dcterms:W3CDTF">2012-10-05T14:46:00Z</dcterms:created>
  <dcterms:modified xsi:type="dcterms:W3CDTF">2012-10-05T14:46:00Z</dcterms:modified>
</cp:coreProperties>
</file>